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01D" w:rsidRDefault="00A0201D" w:rsidP="00EA1A99">
      <w:pPr>
        <w:spacing w:line="240" w:lineRule="auto"/>
        <w:jc w:val="center"/>
        <w:rPr>
          <w:rFonts w:cs="PT Bold Heading"/>
          <w:sz w:val="80"/>
          <w:szCs w:val="80"/>
          <w:rtl/>
        </w:rPr>
      </w:pPr>
    </w:p>
    <w:p w:rsidR="00A0201D" w:rsidRPr="003957BB" w:rsidRDefault="00A0201D" w:rsidP="00EA1A99">
      <w:pPr>
        <w:spacing w:line="240" w:lineRule="auto"/>
        <w:jc w:val="center"/>
        <w:rPr>
          <w:rFonts w:cs="PT Bold Heading"/>
          <w:sz w:val="50"/>
          <w:szCs w:val="50"/>
          <w:rtl/>
        </w:rPr>
      </w:pPr>
    </w:p>
    <w:p w:rsidR="00D93ADB" w:rsidRPr="00E0159E" w:rsidRDefault="00E0159E" w:rsidP="00EA1A99">
      <w:pPr>
        <w:spacing w:line="240" w:lineRule="auto"/>
        <w:jc w:val="center"/>
        <w:rPr>
          <w:rFonts w:cs="PT Bold Heading"/>
          <w:sz w:val="76"/>
          <w:szCs w:val="76"/>
          <w:rtl/>
        </w:rPr>
      </w:pPr>
      <w:r w:rsidRPr="00E0159E">
        <w:rPr>
          <w:rFonts w:cs="PT Bold Heading" w:hint="cs"/>
          <w:sz w:val="76"/>
          <w:szCs w:val="76"/>
          <w:rtl/>
        </w:rPr>
        <w:t>الكلام المو</w:t>
      </w:r>
      <w:r w:rsidR="00A0201D" w:rsidRPr="00E0159E">
        <w:rPr>
          <w:rFonts w:cs="PT Bold Heading" w:hint="cs"/>
          <w:sz w:val="76"/>
          <w:szCs w:val="76"/>
          <w:rtl/>
        </w:rPr>
        <w:t>ش</w:t>
      </w:r>
      <w:r w:rsidRPr="00E0159E">
        <w:rPr>
          <w:rFonts w:cs="PT Bold Heading" w:hint="cs"/>
          <w:sz w:val="76"/>
          <w:szCs w:val="76"/>
          <w:rtl/>
        </w:rPr>
        <w:t>و</w:t>
      </w:r>
      <w:r w:rsidR="00A0201D" w:rsidRPr="00E0159E">
        <w:rPr>
          <w:rFonts w:cs="PT Bold Heading" w:hint="cs"/>
          <w:sz w:val="76"/>
          <w:szCs w:val="76"/>
          <w:rtl/>
        </w:rPr>
        <w:t xml:space="preserve">م في بيان حكم </w:t>
      </w:r>
      <w:r w:rsidR="001E1FAF" w:rsidRPr="00E0159E">
        <w:rPr>
          <w:rFonts w:cs="PT Bold Heading" w:hint="cs"/>
          <w:sz w:val="76"/>
          <w:szCs w:val="76"/>
          <w:rtl/>
        </w:rPr>
        <w:t>الوش</w:t>
      </w:r>
      <w:r w:rsidRPr="00E0159E">
        <w:rPr>
          <w:rFonts w:cs="PT Bold Heading" w:hint="cs"/>
          <w:sz w:val="76"/>
          <w:szCs w:val="76"/>
          <w:rtl/>
        </w:rPr>
        <w:t>و</w:t>
      </w:r>
      <w:r w:rsidR="001E1FAF" w:rsidRPr="00E0159E">
        <w:rPr>
          <w:rFonts w:cs="PT Bold Heading" w:hint="cs"/>
          <w:sz w:val="76"/>
          <w:szCs w:val="76"/>
          <w:rtl/>
        </w:rPr>
        <w:t>م</w:t>
      </w:r>
    </w:p>
    <w:p w:rsidR="001E1FAF" w:rsidRPr="00A0201D" w:rsidRDefault="00A0201D" w:rsidP="00EA1A99">
      <w:pPr>
        <w:spacing w:line="240" w:lineRule="auto"/>
        <w:jc w:val="center"/>
        <w:rPr>
          <w:rFonts w:cs="PT Bold Heading"/>
          <w:sz w:val="80"/>
          <w:szCs w:val="80"/>
          <w:rtl/>
        </w:rPr>
      </w:pPr>
      <w:r w:rsidRPr="00A0201D">
        <w:rPr>
          <w:rFonts w:cs="PT Bold Heading" w:hint="cs"/>
          <w:sz w:val="80"/>
          <w:szCs w:val="80"/>
          <w:rtl/>
        </w:rPr>
        <w:t>إعداد</w:t>
      </w:r>
    </w:p>
    <w:p w:rsidR="00A0201D" w:rsidRPr="00A0201D" w:rsidRDefault="00A0201D" w:rsidP="00EA1A99">
      <w:pPr>
        <w:spacing w:line="240" w:lineRule="auto"/>
        <w:jc w:val="center"/>
        <w:rPr>
          <w:rFonts w:cs="PT Bold Heading"/>
          <w:sz w:val="80"/>
          <w:szCs w:val="80"/>
          <w:rtl/>
        </w:rPr>
      </w:pPr>
      <w:r w:rsidRPr="00A0201D">
        <w:rPr>
          <w:rFonts w:cs="PT Bold Heading" w:hint="cs"/>
          <w:sz w:val="80"/>
          <w:szCs w:val="80"/>
          <w:rtl/>
        </w:rPr>
        <w:t>محمد فنخور العبدلي</w:t>
      </w:r>
    </w:p>
    <w:p w:rsidR="00A0201D" w:rsidRDefault="0038480A" w:rsidP="00EA1A99">
      <w:pPr>
        <w:spacing w:line="240" w:lineRule="auto"/>
        <w:jc w:val="center"/>
        <w:rPr>
          <w:rFonts w:cs="PT Bold Heading"/>
          <w:sz w:val="80"/>
          <w:szCs w:val="80"/>
          <w:rtl/>
        </w:rPr>
      </w:pPr>
      <w:r>
        <w:rPr>
          <w:rFonts w:cs="PT Bold Heading" w:hint="cs"/>
          <w:sz w:val="80"/>
          <w:szCs w:val="80"/>
          <w:rtl/>
        </w:rPr>
        <w:t>محـ</w:t>
      </w:r>
      <w:r w:rsidR="00A0201D" w:rsidRPr="00A0201D">
        <w:rPr>
          <w:rFonts w:cs="PT Bold Heading" w:hint="cs"/>
          <w:sz w:val="80"/>
          <w:szCs w:val="80"/>
          <w:rtl/>
        </w:rPr>
        <w:t>ـ</w:t>
      </w:r>
      <w:r>
        <w:rPr>
          <w:rFonts w:cs="PT Bold Heading" w:hint="cs"/>
          <w:sz w:val="80"/>
          <w:szCs w:val="80"/>
          <w:rtl/>
        </w:rPr>
        <w:t xml:space="preserve">ا </w:t>
      </w:r>
      <w:r w:rsidRPr="0038480A">
        <w:rPr>
          <w:rFonts w:cs="PT Bold Heading" w:hint="cs"/>
          <w:color w:val="002060"/>
          <w:sz w:val="80"/>
          <w:szCs w:val="80"/>
          <w:rtl/>
        </w:rPr>
        <w:t>القريات</w:t>
      </w:r>
      <w:r>
        <w:rPr>
          <w:rFonts w:cs="PT Bold Heading" w:hint="cs"/>
          <w:sz w:val="80"/>
          <w:szCs w:val="80"/>
          <w:rtl/>
        </w:rPr>
        <w:t xml:space="preserve"> فـــظة</w:t>
      </w:r>
    </w:p>
    <w:p w:rsidR="003957BB" w:rsidRPr="003957BB" w:rsidRDefault="00640B1B" w:rsidP="00EA1A99">
      <w:pPr>
        <w:spacing w:line="240" w:lineRule="auto"/>
        <w:jc w:val="center"/>
        <w:rPr>
          <w:rFonts w:cs="PT Bold Heading"/>
          <w:sz w:val="80"/>
          <w:szCs w:val="80"/>
          <w:rtl/>
        </w:rPr>
      </w:pPr>
      <w:r>
        <w:rPr>
          <w:rFonts w:cs="PT Bold Heading" w:hint="cs"/>
          <w:sz w:val="80"/>
          <w:szCs w:val="80"/>
          <w:rtl/>
        </w:rPr>
        <w:t>جمادي الأولى 1432هـ</w:t>
      </w:r>
    </w:p>
    <w:p w:rsidR="003957BB" w:rsidRPr="003957BB" w:rsidRDefault="003957BB" w:rsidP="00EA1A99">
      <w:pPr>
        <w:spacing w:line="240" w:lineRule="auto"/>
        <w:jc w:val="center"/>
        <w:rPr>
          <w:rFonts w:cs="PT Bold Heading"/>
          <w:sz w:val="60"/>
          <w:szCs w:val="60"/>
          <w:rtl/>
        </w:rPr>
      </w:pPr>
      <w:r w:rsidRPr="003957BB">
        <w:rPr>
          <w:rFonts w:cs="PT Bold Heading"/>
          <w:sz w:val="60"/>
          <w:szCs w:val="60"/>
        </w:rPr>
        <w:t>alfankor@hotmail.com</w:t>
      </w:r>
    </w:p>
    <w:p w:rsidR="003957BB" w:rsidRDefault="003957BB" w:rsidP="00EA1A99">
      <w:pPr>
        <w:spacing w:line="240" w:lineRule="auto"/>
        <w:jc w:val="center"/>
        <w:rPr>
          <w:rFonts w:cs="Simple Bold Jut Out"/>
          <w:b/>
          <w:bCs/>
          <w:sz w:val="44"/>
          <w:szCs w:val="44"/>
          <w:rtl/>
        </w:rPr>
      </w:pPr>
    </w:p>
    <w:p w:rsidR="003957BB" w:rsidRDefault="003957BB" w:rsidP="00EA1A99">
      <w:pPr>
        <w:spacing w:line="240" w:lineRule="auto"/>
        <w:jc w:val="center"/>
        <w:rPr>
          <w:rFonts w:cs="Simple Bold Jut Out"/>
          <w:b/>
          <w:bCs/>
          <w:sz w:val="44"/>
          <w:szCs w:val="44"/>
          <w:rtl/>
        </w:rPr>
      </w:pPr>
    </w:p>
    <w:p w:rsidR="00945A80" w:rsidRDefault="00945A80" w:rsidP="00EA1A99">
      <w:pPr>
        <w:spacing w:line="240" w:lineRule="auto"/>
        <w:jc w:val="center"/>
        <w:rPr>
          <w:rFonts w:cs="Simple Bold Jut Out"/>
          <w:b/>
          <w:bCs/>
          <w:sz w:val="44"/>
          <w:szCs w:val="44"/>
          <w:rtl/>
        </w:rPr>
      </w:pPr>
    </w:p>
    <w:p w:rsidR="00945A80" w:rsidRDefault="00945A80" w:rsidP="00EA1A99">
      <w:pPr>
        <w:spacing w:line="240" w:lineRule="auto"/>
        <w:jc w:val="center"/>
        <w:rPr>
          <w:rFonts w:cs="Simple Bold Jut Out"/>
          <w:b/>
          <w:bCs/>
          <w:sz w:val="44"/>
          <w:szCs w:val="44"/>
          <w:rtl/>
        </w:rPr>
      </w:pPr>
    </w:p>
    <w:p w:rsidR="003957BB" w:rsidRPr="003957BB" w:rsidRDefault="003957BB" w:rsidP="00EA1A99">
      <w:pPr>
        <w:spacing w:line="240" w:lineRule="auto"/>
        <w:jc w:val="center"/>
        <w:rPr>
          <w:rFonts w:cs="Diwani Bent"/>
          <w:sz w:val="58"/>
          <w:szCs w:val="58"/>
        </w:rPr>
      </w:pPr>
      <w:r w:rsidRPr="003957BB">
        <w:rPr>
          <w:rFonts w:cs="Diwani Bent" w:hint="cs"/>
          <w:sz w:val="58"/>
          <w:szCs w:val="58"/>
          <w:rtl/>
        </w:rPr>
        <w:t xml:space="preserve">الحقوق محفوظة للمؤلف </w:t>
      </w:r>
    </w:p>
    <w:p w:rsidR="003957BB" w:rsidRPr="003957BB" w:rsidRDefault="003957BB" w:rsidP="00EA1A99">
      <w:pPr>
        <w:spacing w:line="240" w:lineRule="auto"/>
        <w:jc w:val="center"/>
        <w:rPr>
          <w:rFonts w:cs="Diwani Bent"/>
          <w:b/>
          <w:bCs/>
          <w:sz w:val="58"/>
          <w:szCs w:val="58"/>
          <w:rtl/>
        </w:rPr>
      </w:pPr>
      <w:r w:rsidRPr="003957BB">
        <w:rPr>
          <w:rFonts w:cs="Diwani Bent" w:hint="cs"/>
          <w:sz w:val="58"/>
          <w:szCs w:val="58"/>
          <w:rtl/>
        </w:rPr>
        <w:t>ولكن يجوز لكل مسلم الاستفادة من البحث بشروط هي :</w:t>
      </w:r>
    </w:p>
    <w:p w:rsidR="003957BB" w:rsidRPr="003957BB" w:rsidRDefault="003957BB" w:rsidP="00EA1A99">
      <w:pPr>
        <w:spacing w:line="240" w:lineRule="auto"/>
        <w:jc w:val="center"/>
        <w:rPr>
          <w:rFonts w:cs="Diwani Bent"/>
          <w:b/>
          <w:bCs/>
          <w:sz w:val="58"/>
          <w:szCs w:val="58"/>
          <w:rtl/>
        </w:rPr>
      </w:pPr>
      <w:r w:rsidRPr="003957BB">
        <w:rPr>
          <w:rFonts w:cs="Diwani Bent" w:hint="cs"/>
          <w:sz w:val="58"/>
          <w:szCs w:val="58"/>
          <w:rtl/>
        </w:rPr>
        <w:t>الإشارة للبحث عند الاستفادة منه</w:t>
      </w:r>
    </w:p>
    <w:p w:rsidR="003957BB" w:rsidRPr="003957BB" w:rsidRDefault="003957BB" w:rsidP="00EA1A99">
      <w:pPr>
        <w:spacing w:line="240" w:lineRule="auto"/>
        <w:jc w:val="center"/>
        <w:rPr>
          <w:rFonts w:cs="Diwani Bent"/>
          <w:b/>
          <w:bCs/>
          <w:sz w:val="58"/>
          <w:szCs w:val="58"/>
          <w:rtl/>
        </w:rPr>
      </w:pPr>
      <w:r w:rsidRPr="003957BB">
        <w:rPr>
          <w:rFonts w:cs="Diwani Bent" w:hint="cs"/>
          <w:sz w:val="58"/>
          <w:szCs w:val="58"/>
          <w:rtl/>
        </w:rPr>
        <w:t>الدعاء لوالدّي بالمغفرة والرحمة</w:t>
      </w:r>
    </w:p>
    <w:p w:rsidR="003957BB" w:rsidRPr="003957BB" w:rsidRDefault="003957BB" w:rsidP="00EA1A99">
      <w:pPr>
        <w:spacing w:line="240" w:lineRule="auto"/>
        <w:jc w:val="center"/>
        <w:rPr>
          <w:rFonts w:cs="Diwani Bent"/>
          <w:b/>
          <w:bCs/>
          <w:sz w:val="58"/>
          <w:szCs w:val="58"/>
        </w:rPr>
      </w:pPr>
      <w:r w:rsidRPr="003957BB">
        <w:rPr>
          <w:rFonts w:cs="Diwani Bent" w:hint="cs"/>
          <w:sz w:val="58"/>
          <w:szCs w:val="58"/>
          <w:rtl/>
        </w:rPr>
        <w:t>الدعاء لأسرتي بالصلاح والتوفيق</w:t>
      </w:r>
    </w:p>
    <w:p w:rsidR="003957BB" w:rsidRPr="003957BB" w:rsidRDefault="003957BB" w:rsidP="00EA1A99">
      <w:pPr>
        <w:spacing w:line="240" w:lineRule="auto"/>
        <w:jc w:val="center"/>
        <w:rPr>
          <w:rFonts w:cs="Diwani Bent"/>
          <w:b/>
          <w:bCs/>
          <w:sz w:val="58"/>
          <w:szCs w:val="58"/>
        </w:rPr>
      </w:pPr>
      <w:r w:rsidRPr="003957BB">
        <w:rPr>
          <w:rFonts w:cs="Diwani Bent" w:hint="cs"/>
          <w:sz w:val="58"/>
          <w:szCs w:val="58"/>
          <w:rtl/>
        </w:rPr>
        <w:t>نشر البحث على أوسع نطاق ممكن للاستفادة منه</w:t>
      </w:r>
    </w:p>
    <w:p w:rsidR="003957BB" w:rsidRPr="003957BB" w:rsidRDefault="003957BB" w:rsidP="00EA1A99">
      <w:pPr>
        <w:spacing w:line="240" w:lineRule="auto"/>
        <w:jc w:val="center"/>
        <w:rPr>
          <w:rFonts w:cs="Diwani Bent"/>
          <w:b/>
          <w:bCs/>
          <w:sz w:val="58"/>
          <w:szCs w:val="58"/>
        </w:rPr>
      </w:pPr>
      <w:r w:rsidRPr="003957BB">
        <w:rPr>
          <w:rFonts w:cs="Diwani Bent" w:hint="cs"/>
          <w:sz w:val="58"/>
          <w:szCs w:val="58"/>
          <w:rtl/>
        </w:rPr>
        <w:t>قال الشاعر</w:t>
      </w:r>
    </w:p>
    <w:p w:rsidR="003957BB" w:rsidRDefault="003957BB" w:rsidP="00EA1A99">
      <w:pPr>
        <w:spacing w:line="240" w:lineRule="auto"/>
        <w:jc w:val="center"/>
        <w:rPr>
          <w:rFonts w:cs="Diwani Bent"/>
          <w:b/>
          <w:bCs/>
          <w:sz w:val="66"/>
          <w:szCs w:val="66"/>
          <w:rtl/>
        </w:rPr>
      </w:pPr>
      <w:r w:rsidRPr="003957BB">
        <w:rPr>
          <w:rFonts w:cs="Diwani Bent" w:hint="cs"/>
          <w:sz w:val="58"/>
          <w:szCs w:val="58"/>
          <w:rtl/>
        </w:rPr>
        <w:t>كتاب قد حوى دررا ،،،،، بعين الحسن ملحوظة</w:t>
      </w:r>
      <w:r w:rsidRPr="003957BB">
        <w:rPr>
          <w:rFonts w:cs="Diwani Bent"/>
          <w:sz w:val="58"/>
          <w:szCs w:val="58"/>
        </w:rPr>
        <w:br/>
      </w:r>
      <w:r w:rsidRPr="003957BB">
        <w:rPr>
          <w:rFonts w:cs="Diwani Bent" w:hint="cs"/>
          <w:sz w:val="58"/>
          <w:szCs w:val="58"/>
          <w:rtl/>
        </w:rPr>
        <w:t>لـذا قد قلت تنبيــها ،،،،، حقوق الطبع محفوظة</w:t>
      </w:r>
    </w:p>
    <w:p w:rsidR="00897BBA" w:rsidRDefault="00897BBA" w:rsidP="00EA1A99">
      <w:pPr>
        <w:spacing w:line="240" w:lineRule="auto"/>
        <w:rPr>
          <w:rFonts w:cs="PT Bold Heading"/>
          <w:sz w:val="60"/>
          <w:szCs w:val="60"/>
          <w:rtl/>
        </w:rPr>
      </w:pPr>
    </w:p>
    <w:p w:rsidR="00945A80" w:rsidRDefault="00945A80" w:rsidP="00EA1A99">
      <w:pPr>
        <w:spacing w:line="240" w:lineRule="auto"/>
        <w:rPr>
          <w:rFonts w:cs="PT Bold Heading"/>
          <w:sz w:val="60"/>
          <w:szCs w:val="60"/>
          <w:rtl/>
        </w:rPr>
      </w:pPr>
      <w:r>
        <w:rPr>
          <w:rFonts w:cs="PT Bold Heading" w:hint="cs"/>
          <w:sz w:val="60"/>
          <w:szCs w:val="60"/>
          <w:rtl/>
        </w:rPr>
        <w:lastRenderedPageBreak/>
        <w:t>مقدمة</w:t>
      </w:r>
    </w:p>
    <w:p w:rsidR="00945A80" w:rsidRPr="00945A80" w:rsidRDefault="00945A80" w:rsidP="00945A80">
      <w:pPr>
        <w:jc w:val="lowKashida"/>
        <w:rPr>
          <w:rtl/>
        </w:rPr>
      </w:pPr>
      <w:r w:rsidRPr="00945A80">
        <w:rPr>
          <w:rtl/>
        </w:rPr>
        <w:t>إن الحمد لله نحمده ونستعينه ونستغفره , ونعوذ بالله من شرور أنفسنا ومن سيئات أعمالنا , من يهده الله فلا مضل له , ومن يضلل فلا هادي له , وأشهد أن لا إله إلا الله وحده لا شريك له وأشهد أن محمداً عبده ورسوله ، قال تعالى (</w:t>
      </w:r>
      <w:r w:rsidRPr="00945A80">
        <w:rPr>
          <w:rFonts w:hint="cs"/>
          <w:rtl/>
        </w:rPr>
        <w:t xml:space="preserve"> </w:t>
      </w:r>
      <w:r w:rsidRPr="00945A80">
        <w:rPr>
          <w:rtl/>
        </w:rPr>
        <w:t>الَّذِينَ آمَنُوا اتَّقُوا اللَّهَ حَقَّ تُقَاتِهِ وَلَا تَمُوتُنَّ إِلَّا وَأَنْتُمْ مُسْلِمُونَ)(آل عمران 102)، وقال تعالى (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 :1) ،    َيَغْفِرْ لَكُمْ ذُنُوبَكُمْ وَمَنْ يُطِعْ اللَّهَ وَرَسُولَهُ فَقَدْ فَازَ فَوْزًا عَظِيمًا )(الأحزاب70 , 71 )</w:t>
      </w:r>
      <w:r w:rsidRPr="00945A80">
        <w:rPr>
          <w:rFonts w:hint="cs"/>
          <w:rtl/>
        </w:rPr>
        <w:t xml:space="preserve">              </w:t>
      </w:r>
      <w:r w:rsidR="006A06F6">
        <w:rPr>
          <w:rFonts w:hint="cs"/>
          <w:rtl/>
        </w:rPr>
        <w:t xml:space="preserve">              </w:t>
      </w:r>
      <w:r w:rsidRPr="00945A80">
        <w:rPr>
          <w:rtl/>
        </w:rPr>
        <w:t>أما بعد</w:t>
      </w:r>
    </w:p>
    <w:p w:rsidR="00945A80" w:rsidRPr="00945A80" w:rsidRDefault="00945A80" w:rsidP="00A706C7">
      <w:pPr>
        <w:jc w:val="lowKashida"/>
        <w:rPr>
          <w:rtl/>
        </w:rPr>
      </w:pPr>
      <w:r w:rsidRPr="00945A80">
        <w:rPr>
          <w:rFonts w:hint="cs"/>
          <w:rtl/>
        </w:rPr>
        <w:t xml:space="preserve">فهذا بحث لطيف حول </w:t>
      </w:r>
      <w:r>
        <w:rPr>
          <w:rFonts w:hint="cs"/>
          <w:rtl/>
        </w:rPr>
        <w:t xml:space="preserve">الوشم الذي يرسم على الوجه أو </w:t>
      </w:r>
      <w:r w:rsidR="006A06F6">
        <w:rPr>
          <w:rFonts w:hint="cs"/>
          <w:rtl/>
        </w:rPr>
        <w:t xml:space="preserve">الجسم بهدف الزينة والتجمل ، </w:t>
      </w:r>
      <w:r>
        <w:rPr>
          <w:rFonts w:hint="cs"/>
          <w:rtl/>
        </w:rPr>
        <w:t>و</w:t>
      </w:r>
      <w:r w:rsidRPr="00945A80">
        <w:rPr>
          <w:rFonts w:hint="cs"/>
          <w:rtl/>
        </w:rPr>
        <w:t xml:space="preserve"> </w:t>
      </w:r>
      <w:r>
        <w:rPr>
          <w:rFonts w:hint="cs"/>
          <w:rtl/>
        </w:rPr>
        <w:t xml:space="preserve">قد يكون هناك اعتقادات </w:t>
      </w:r>
      <w:r w:rsidR="00A706C7">
        <w:rPr>
          <w:rFonts w:hint="cs"/>
          <w:rtl/>
        </w:rPr>
        <w:t>خاصة</w:t>
      </w:r>
      <w:r>
        <w:rPr>
          <w:rFonts w:hint="cs"/>
          <w:rtl/>
        </w:rPr>
        <w:t xml:space="preserve"> سوف </w:t>
      </w:r>
      <w:r w:rsidR="00A706C7">
        <w:rPr>
          <w:rFonts w:hint="cs"/>
          <w:rtl/>
        </w:rPr>
        <w:t xml:space="preserve">نتعرف عليها من خلال هذا البحث </w:t>
      </w:r>
      <w:r w:rsidR="006A06F6">
        <w:rPr>
          <w:rFonts w:hint="cs"/>
          <w:rtl/>
        </w:rPr>
        <w:t xml:space="preserve">، فنعرف تأريخها وأنواعها وحكمها وأنواعها إلى غير ذلك </w:t>
      </w:r>
      <w:r w:rsidRPr="00945A80">
        <w:rPr>
          <w:rFonts w:hint="cs"/>
          <w:rtl/>
        </w:rPr>
        <w:t>والحمد لله 0</w:t>
      </w:r>
    </w:p>
    <w:p w:rsidR="006A06F6" w:rsidRDefault="006A06F6" w:rsidP="006A06F6">
      <w:pPr>
        <w:spacing w:line="240" w:lineRule="auto"/>
        <w:jc w:val="center"/>
        <w:rPr>
          <w:rFonts w:ascii="Andalus" w:hAnsi="Andalus" w:cs="Andalus"/>
          <w:sz w:val="70"/>
          <w:szCs w:val="70"/>
          <w:rtl/>
        </w:rPr>
      </w:pPr>
      <w:r>
        <w:rPr>
          <w:rFonts w:ascii="Andalus" w:hAnsi="Andalus" w:cs="Andalus" w:hint="cs"/>
          <w:sz w:val="70"/>
          <w:szCs w:val="70"/>
          <w:rtl/>
        </w:rPr>
        <w:t>كتبه</w:t>
      </w:r>
    </w:p>
    <w:p w:rsidR="006A06F6" w:rsidRPr="006A06F6" w:rsidRDefault="006A06F6" w:rsidP="006A06F6">
      <w:pPr>
        <w:spacing w:line="240" w:lineRule="auto"/>
        <w:jc w:val="center"/>
        <w:rPr>
          <w:rFonts w:ascii="Andalus" w:hAnsi="Andalus" w:cs="Andalus"/>
          <w:sz w:val="70"/>
          <w:szCs w:val="70"/>
          <w:rtl/>
        </w:rPr>
      </w:pPr>
      <w:r w:rsidRPr="006A06F6">
        <w:rPr>
          <w:rFonts w:ascii="Andalus" w:hAnsi="Andalus" w:cs="Andalus"/>
          <w:sz w:val="70"/>
          <w:szCs w:val="70"/>
          <w:rtl/>
        </w:rPr>
        <w:t>محمد فنخور العبدلي</w:t>
      </w:r>
    </w:p>
    <w:p w:rsidR="006A06F6" w:rsidRPr="006A06F6" w:rsidRDefault="006A06F6" w:rsidP="006A06F6">
      <w:pPr>
        <w:spacing w:line="240" w:lineRule="auto"/>
        <w:jc w:val="center"/>
        <w:rPr>
          <w:rFonts w:ascii="Andalus" w:hAnsi="Andalus" w:cs="Andalus"/>
          <w:sz w:val="70"/>
          <w:szCs w:val="70"/>
          <w:rtl/>
        </w:rPr>
      </w:pPr>
      <w:r w:rsidRPr="006A06F6">
        <w:rPr>
          <w:rFonts w:ascii="Andalus" w:hAnsi="Andalus" w:cs="Andalus"/>
          <w:sz w:val="70"/>
          <w:szCs w:val="70"/>
          <w:rtl/>
        </w:rPr>
        <w:t>محـــــ القريات ـــات</w:t>
      </w:r>
    </w:p>
    <w:p w:rsidR="006A06F6" w:rsidRPr="006A06F6" w:rsidRDefault="006A06F6" w:rsidP="006A06F6">
      <w:pPr>
        <w:spacing w:line="240" w:lineRule="auto"/>
        <w:jc w:val="center"/>
        <w:rPr>
          <w:rFonts w:ascii="Andalus" w:hAnsi="Andalus" w:cs="Andalus"/>
          <w:sz w:val="70"/>
          <w:szCs w:val="70"/>
          <w:rtl/>
        </w:rPr>
      </w:pPr>
      <w:r w:rsidRPr="006A06F6">
        <w:rPr>
          <w:rFonts w:ascii="Andalus" w:hAnsi="Andalus" w:cs="Andalus"/>
          <w:sz w:val="70"/>
          <w:szCs w:val="70"/>
          <w:rtl/>
        </w:rPr>
        <w:t>جمادي الأولى 1432هـ</w:t>
      </w:r>
    </w:p>
    <w:p w:rsidR="006A06F6" w:rsidRDefault="006A06F6" w:rsidP="00EA1A99">
      <w:pPr>
        <w:spacing w:line="240" w:lineRule="auto"/>
        <w:rPr>
          <w:rFonts w:cs="PT Bold Heading"/>
          <w:sz w:val="60"/>
          <w:szCs w:val="60"/>
          <w:rtl/>
        </w:rPr>
      </w:pPr>
    </w:p>
    <w:p w:rsidR="001E1FAF" w:rsidRDefault="001E1FAF" w:rsidP="00EA1A99">
      <w:pPr>
        <w:spacing w:line="240" w:lineRule="auto"/>
        <w:rPr>
          <w:rFonts w:cs="PT Bold Heading"/>
          <w:sz w:val="60"/>
          <w:szCs w:val="60"/>
          <w:rtl/>
        </w:rPr>
      </w:pPr>
      <w:r w:rsidRPr="00462271">
        <w:rPr>
          <w:rFonts w:cs="PT Bold Heading" w:hint="cs"/>
          <w:sz w:val="60"/>
          <w:szCs w:val="60"/>
          <w:rtl/>
        </w:rPr>
        <w:lastRenderedPageBreak/>
        <w:t>تعريف</w:t>
      </w:r>
    </w:p>
    <w:p w:rsidR="00DF27C7" w:rsidRDefault="00DF27C7" w:rsidP="00EA1A99">
      <w:pPr>
        <w:spacing w:line="240" w:lineRule="auto"/>
        <w:jc w:val="both"/>
        <w:rPr>
          <w:rtl/>
        </w:rPr>
      </w:pPr>
      <w:r>
        <w:rPr>
          <w:rtl/>
        </w:rPr>
        <w:t>الوشم هو عبارة عن رسومات على جلد الإنسان تستخدم بواسطة</w:t>
      </w:r>
      <w:r>
        <w:t xml:space="preserve"> </w:t>
      </w:r>
      <w:r w:rsidR="00640B1B">
        <w:rPr>
          <w:rFonts w:hint="cs"/>
          <w:rtl/>
        </w:rPr>
        <w:t xml:space="preserve">غرز </w:t>
      </w:r>
      <w:r>
        <w:rPr>
          <w:rtl/>
        </w:rPr>
        <w:t>ا</w:t>
      </w:r>
      <w:r w:rsidR="00640B1B">
        <w:rPr>
          <w:rtl/>
        </w:rPr>
        <w:t xml:space="preserve">لإبر </w:t>
      </w:r>
      <w:r w:rsidR="00640B1B">
        <w:rPr>
          <w:rFonts w:hint="cs"/>
          <w:rtl/>
        </w:rPr>
        <w:t>في الجلد ، ب</w:t>
      </w:r>
      <w:r w:rsidR="00640B1B">
        <w:rPr>
          <w:rtl/>
        </w:rPr>
        <w:t>ألوان ذات مواصفات خاص</w:t>
      </w:r>
      <w:r w:rsidR="00640B1B">
        <w:rPr>
          <w:rFonts w:hint="cs"/>
          <w:rtl/>
        </w:rPr>
        <w:t xml:space="preserve">ة ، إما من الكحل ، أو سماد النار ، أو أصباغ كيماوية خاصة وذات ألوان متعددة ، اللون الأخضر هو الغالب والأكثر ، إما الهدف منها فالغالب أن للزينة ، أو علامة تميز القبائل بعضها عن بعض فيوشم الأطفال الصغار لكي يعرفوا عند فقدانهم ، أو تكون ذات معتقدات عند البعض كدفع الضر أو جلب الخير ونحو ذلك 0            </w:t>
      </w:r>
      <w:r>
        <w:t xml:space="preserve"> </w:t>
      </w:r>
      <w:r>
        <w:rPr>
          <w:rFonts w:hint="cs"/>
          <w:rtl/>
        </w:rPr>
        <w:t xml:space="preserve"> </w:t>
      </w:r>
      <w:r w:rsidR="00640B1B">
        <w:rPr>
          <w:rFonts w:hint="cs"/>
          <w:rtl/>
        </w:rPr>
        <w:t xml:space="preserve"> </w:t>
      </w:r>
    </w:p>
    <w:p w:rsidR="006A06F6" w:rsidRDefault="00DF27C7" w:rsidP="006A06F6">
      <w:pPr>
        <w:spacing w:line="240" w:lineRule="auto"/>
        <w:jc w:val="both"/>
        <w:rPr>
          <w:rtl/>
        </w:rPr>
      </w:pPr>
      <w:r w:rsidRPr="006A06F6">
        <w:rPr>
          <w:rFonts w:hint="cs"/>
          <w:b/>
          <w:bCs/>
          <w:rtl/>
        </w:rPr>
        <w:t>ف</w:t>
      </w:r>
      <w:r w:rsidR="00A0201D" w:rsidRPr="006A06F6">
        <w:rPr>
          <w:rFonts w:hint="cs"/>
          <w:b/>
          <w:bCs/>
          <w:rtl/>
        </w:rPr>
        <w:t xml:space="preserve">في </w:t>
      </w:r>
      <w:r w:rsidR="00A0201D" w:rsidRPr="006A06F6">
        <w:rPr>
          <w:b/>
          <w:bCs/>
          <w:rtl/>
        </w:rPr>
        <w:t>لسان العرب</w:t>
      </w:r>
      <w:r w:rsidR="00A0201D" w:rsidRPr="006A06F6">
        <w:rPr>
          <w:rFonts w:hint="cs"/>
          <w:b/>
          <w:bCs/>
          <w:rtl/>
        </w:rPr>
        <w:t xml:space="preserve"> :</w:t>
      </w:r>
      <w:r w:rsidR="00A0201D">
        <w:rPr>
          <w:rFonts w:hint="cs"/>
          <w:rtl/>
        </w:rPr>
        <w:t xml:space="preserve"> </w:t>
      </w:r>
      <w:r w:rsidR="00A0201D" w:rsidRPr="000E5EF3">
        <w:rPr>
          <w:rtl/>
        </w:rPr>
        <w:t>ابن شميل</w:t>
      </w:r>
      <w:r w:rsidR="00A0201D">
        <w:rPr>
          <w:rFonts w:hint="cs"/>
          <w:rtl/>
        </w:rPr>
        <w:t xml:space="preserve"> </w:t>
      </w:r>
      <w:r w:rsidR="00A0201D" w:rsidRPr="000E5EF3">
        <w:rPr>
          <w:rtl/>
        </w:rPr>
        <w:t>: الوُسومُ والوُشومُ العلاماتُ</w:t>
      </w:r>
      <w:r w:rsidR="00A0201D">
        <w:rPr>
          <w:rFonts w:hint="cs"/>
          <w:rtl/>
        </w:rPr>
        <w:t xml:space="preserve"> ،</w:t>
      </w:r>
      <w:r w:rsidR="00A0201D" w:rsidRPr="000E5EF3">
        <w:rPr>
          <w:rtl/>
        </w:rPr>
        <w:t xml:space="preserve"> ابن سيده</w:t>
      </w:r>
      <w:r w:rsidR="00A0201D">
        <w:rPr>
          <w:rFonts w:hint="cs"/>
          <w:rtl/>
        </w:rPr>
        <w:t xml:space="preserve"> </w:t>
      </w:r>
      <w:r w:rsidR="00A0201D" w:rsidRPr="000E5EF3">
        <w:rPr>
          <w:rtl/>
        </w:rPr>
        <w:t>: الوَشْمُ ما تجعله المرأَة على ذراعِها بالإبْرَةِ ثم تَحْشُوه بالنَّؤُور</w:t>
      </w:r>
      <w:r w:rsidR="00162334">
        <w:rPr>
          <w:rFonts w:cs="Akhbar MT" w:hint="cs"/>
          <w:b/>
          <w:bCs/>
          <w:rtl/>
        </w:rPr>
        <w:t xml:space="preserve"> </w:t>
      </w:r>
      <w:r w:rsidR="004350EB" w:rsidRPr="00162334">
        <w:rPr>
          <w:rFonts w:cs="Akhbar MT" w:hint="cs"/>
          <w:b/>
          <w:bCs/>
          <w:rtl/>
        </w:rPr>
        <w:t>(</w:t>
      </w:r>
      <w:r w:rsidR="004350EB" w:rsidRPr="00162334">
        <w:rPr>
          <w:rFonts w:cs="Akhbar MT" w:hint="cs"/>
          <w:b/>
          <w:bCs/>
          <w:color w:val="002060"/>
          <w:rtl/>
        </w:rPr>
        <w:t xml:space="preserve"> في لسان العرب : </w:t>
      </w:r>
      <w:r w:rsidR="004350EB" w:rsidRPr="00162334">
        <w:rPr>
          <w:rFonts w:cs="Akhbar MT"/>
          <w:b/>
          <w:bCs/>
          <w:color w:val="002060"/>
          <w:rtl/>
        </w:rPr>
        <w:t>والنَّؤُورُ حصاة مثل الإِثْمِدِ تُدَقُّ فَتُسَفُّها اللِّثَةُ أَي تُقْمَحُها</w:t>
      </w:r>
      <w:r w:rsidR="004350EB" w:rsidRPr="00162334">
        <w:rPr>
          <w:rFonts w:cs="Akhbar MT" w:hint="cs"/>
          <w:b/>
          <w:bCs/>
          <w:color w:val="002060"/>
          <w:rtl/>
        </w:rPr>
        <w:t xml:space="preserve"> </w:t>
      </w:r>
      <w:r w:rsidR="004350EB" w:rsidRPr="00162334">
        <w:rPr>
          <w:rFonts w:cs="Akhbar MT"/>
          <w:b/>
          <w:bCs/>
          <w:color w:val="002060"/>
          <w:rtl/>
        </w:rPr>
        <w:t>، وقال الليث: النَّؤُور دُخان الفتيلة يتخذ كحلاً أَو وَشْماً</w:t>
      </w:r>
      <w:r w:rsidR="004350EB" w:rsidRPr="00162334">
        <w:rPr>
          <w:rFonts w:cs="Akhbar MT" w:hint="cs"/>
          <w:b/>
          <w:bCs/>
          <w:color w:val="002060"/>
          <w:rtl/>
        </w:rPr>
        <w:t xml:space="preserve"> ، أ</w:t>
      </w:r>
      <w:r w:rsidR="004350EB" w:rsidRPr="00162334">
        <w:rPr>
          <w:rFonts w:cs="Akhbar MT"/>
          <w:b/>
          <w:bCs/>
          <w:color w:val="002060"/>
          <w:rtl/>
        </w:rPr>
        <w:t>والنَّؤُورُ دخان الشحم الذي يلتزق بالطَّسْتِ وهو الغُنْجُ أَيضاً</w:t>
      </w:r>
      <w:r w:rsidR="004350EB" w:rsidRPr="00162334">
        <w:rPr>
          <w:rFonts w:cs="Akhbar MT" w:hint="cs"/>
          <w:b/>
          <w:bCs/>
          <w:color w:val="002060"/>
          <w:rtl/>
        </w:rPr>
        <w:t xml:space="preserve"> ، وفي القاموس المحيط : </w:t>
      </w:r>
      <w:r w:rsidR="004350EB" w:rsidRPr="00162334">
        <w:rPr>
          <w:rFonts w:cs="Akhbar MT"/>
          <w:b/>
          <w:bCs/>
          <w:color w:val="002060"/>
          <w:rtl/>
        </w:rPr>
        <w:t>والنَّؤُورُ، النِّيلَجُ</w:t>
      </w:r>
      <w:r w:rsidR="004350EB" w:rsidRPr="00162334">
        <w:rPr>
          <w:rFonts w:cs="Akhbar MT" w:hint="cs"/>
          <w:b/>
          <w:bCs/>
          <w:color w:val="002060"/>
          <w:rtl/>
        </w:rPr>
        <w:t xml:space="preserve"> </w:t>
      </w:r>
      <w:r w:rsidR="004350EB" w:rsidRPr="00162334">
        <w:rPr>
          <w:rFonts w:cs="Akhbar MT"/>
          <w:b/>
          <w:bCs/>
          <w:color w:val="002060"/>
          <w:rtl/>
        </w:rPr>
        <w:t>، ودُخانُ الشَّحْمِ</w:t>
      </w:r>
      <w:r w:rsidR="004350EB" w:rsidRPr="00162334">
        <w:rPr>
          <w:rFonts w:cs="Akhbar MT" w:hint="cs"/>
          <w:b/>
          <w:bCs/>
          <w:color w:val="002060"/>
          <w:rtl/>
        </w:rPr>
        <w:t xml:space="preserve"> </w:t>
      </w:r>
      <w:r w:rsidR="004350EB" w:rsidRPr="00162334">
        <w:rPr>
          <w:rFonts w:cs="Akhbar MT"/>
          <w:b/>
          <w:bCs/>
          <w:color w:val="002060"/>
          <w:rtl/>
        </w:rPr>
        <w:t>، وحَصاةٌ كالإِثْمِدِ تُدَقُّ</w:t>
      </w:r>
      <w:r w:rsidR="004350EB" w:rsidRPr="00162334">
        <w:rPr>
          <w:rFonts w:cs="Akhbar MT" w:hint="cs"/>
          <w:b/>
          <w:bCs/>
          <w:color w:val="002060"/>
          <w:rtl/>
        </w:rPr>
        <w:t xml:space="preserve"> ، وفي مقاييس اللغة : </w:t>
      </w:r>
      <w:r w:rsidR="004350EB" w:rsidRPr="00162334">
        <w:rPr>
          <w:rFonts w:cs="Akhbar MT"/>
          <w:b/>
          <w:bCs/>
          <w:color w:val="002060"/>
          <w:rtl/>
        </w:rPr>
        <w:t>النّؤُور: دُخَانُ الفَتيلة يتّخذُهُ كُحلاً وَوشْماً</w:t>
      </w:r>
      <w:r w:rsidR="004350EB" w:rsidRPr="00162334">
        <w:rPr>
          <w:rFonts w:cs="Akhbar MT" w:hint="cs"/>
          <w:b/>
          <w:bCs/>
          <w:color w:val="002060"/>
          <w:rtl/>
        </w:rPr>
        <w:t xml:space="preserve"> </w:t>
      </w:r>
      <w:r w:rsidR="004350EB" w:rsidRPr="00162334">
        <w:rPr>
          <w:rFonts w:cs="Akhbar MT" w:hint="cs"/>
          <w:b/>
          <w:bCs/>
          <w:rtl/>
        </w:rPr>
        <w:t>)</w:t>
      </w:r>
      <w:r w:rsidR="00A0201D" w:rsidRPr="00162334">
        <w:rPr>
          <w:rFonts w:hint="cs"/>
          <w:b/>
          <w:bCs/>
          <w:rtl/>
        </w:rPr>
        <w:t xml:space="preserve"> </w:t>
      </w:r>
      <w:r w:rsidR="00A0201D" w:rsidRPr="000E5EF3">
        <w:rPr>
          <w:rtl/>
        </w:rPr>
        <w:t>، وهو دُخان الشحم</w:t>
      </w:r>
      <w:r w:rsidR="00A0201D">
        <w:rPr>
          <w:rFonts w:hint="cs"/>
          <w:rtl/>
        </w:rPr>
        <w:t xml:space="preserve"> </w:t>
      </w:r>
      <w:r w:rsidR="00A0201D" w:rsidRPr="000E5EF3">
        <w:rPr>
          <w:rtl/>
        </w:rPr>
        <w:t>، والجمع وُشومٌ ووِشامٌ</w:t>
      </w:r>
      <w:r w:rsidR="00A0201D">
        <w:rPr>
          <w:rFonts w:hint="cs"/>
          <w:rtl/>
        </w:rPr>
        <w:t xml:space="preserve"> </w:t>
      </w:r>
      <w:r w:rsidR="00A0201D" w:rsidRPr="000E5EF3">
        <w:rPr>
          <w:rtl/>
        </w:rPr>
        <w:t>؛ ووَشَم اليدَ وَشْماً</w:t>
      </w:r>
      <w:r w:rsidR="00A0201D">
        <w:rPr>
          <w:rFonts w:hint="cs"/>
          <w:rtl/>
        </w:rPr>
        <w:t xml:space="preserve"> </w:t>
      </w:r>
      <w:r w:rsidR="00A0201D" w:rsidRPr="000E5EF3">
        <w:rPr>
          <w:rtl/>
        </w:rPr>
        <w:t>: غَرَزها بإبْرة ثم ذَرَّ</w:t>
      </w:r>
      <w:r w:rsidR="00A0201D">
        <w:rPr>
          <w:rtl/>
        </w:rPr>
        <w:t xml:space="preserve"> عليها النَّؤُور، وهو النِّيلجُ</w:t>
      </w:r>
      <w:r w:rsidR="00A0201D">
        <w:rPr>
          <w:rFonts w:hint="cs"/>
          <w:rtl/>
        </w:rPr>
        <w:t xml:space="preserve"> ، </w:t>
      </w:r>
      <w:r w:rsidR="00A0201D" w:rsidRPr="000E5EF3">
        <w:rPr>
          <w:rtl/>
        </w:rPr>
        <w:t>والأَشْمُ أَيضاً</w:t>
      </w:r>
      <w:r w:rsidR="00640B1B">
        <w:rPr>
          <w:rFonts w:hint="cs"/>
          <w:rtl/>
        </w:rPr>
        <w:t xml:space="preserve"> </w:t>
      </w:r>
      <w:r w:rsidR="00A0201D" w:rsidRPr="000E5EF3">
        <w:rPr>
          <w:rtl/>
        </w:rPr>
        <w:t>: الوَشْمُ</w:t>
      </w:r>
      <w:r w:rsidR="00A0201D">
        <w:rPr>
          <w:rFonts w:hint="cs"/>
          <w:rtl/>
        </w:rPr>
        <w:t xml:space="preserve"> ، </w:t>
      </w:r>
      <w:r w:rsidR="00A0201D">
        <w:rPr>
          <w:rtl/>
        </w:rPr>
        <w:t>واسْتَوْشَمَه سأَله أَن يَشِمَه</w:t>
      </w:r>
      <w:r w:rsidR="00A0201D">
        <w:rPr>
          <w:rFonts w:hint="cs"/>
          <w:rtl/>
        </w:rPr>
        <w:t xml:space="preserve"> ، </w:t>
      </w:r>
      <w:r w:rsidR="00A0201D" w:rsidRPr="000E5EF3">
        <w:rPr>
          <w:rtl/>
        </w:rPr>
        <w:t>واسْتَوْشَمَت المرأَةُ</w:t>
      </w:r>
      <w:r w:rsidR="00A0201D">
        <w:rPr>
          <w:rFonts w:hint="cs"/>
          <w:rtl/>
        </w:rPr>
        <w:t xml:space="preserve"> </w:t>
      </w:r>
      <w:r w:rsidR="00A0201D" w:rsidRPr="000E5EF3">
        <w:rPr>
          <w:rtl/>
        </w:rPr>
        <w:t>: أَرادت الوَشْمَ</w:t>
      </w:r>
      <w:r w:rsidR="00A0201D">
        <w:rPr>
          <w:rtl/>
        </w:rPr>
        <w:t xml:space="preserve"> أو طَلَبَتْه</w:t>
      </w:r>
      <w:r w:rsidR="00A0201D">
        <w:rPr>
          <w:rFonts w:hint="cs"/>
          <w:rtl/>
        </w:rPr>
        <w:t xml:space="preserve"> ، </w:t>
      </w:r>
      <w:r w:rsidR="00A0201D" w:rsidRPr="000E5EF3">
        <w:rPr>
          <w:rtl/>
        </w:rPr>
        <w:t>قال أَبو عبيد</w:t>
      </w:r>
      <w:r w:rsidR="00640B1B">
        <w:rPr>
          <w:rFonts w:hint="cs"/>
          <w:rtl/>
        </w:rPr>
        <w:t xml:space="preserve"> </w:t>
      </w:r>
      <w:r w:rsidR="00A0201D" w:rsidRPr="000E5EF3">
        <w:rPr>
          <w:rtl/>
        </w:rPr>
        <w:t>: الوَشْمُ في اليد وذلك أَن المرأَة كانت تَغْرِزُ ظهرَ كفِّها ومِعْصَمَها بإبْرةٍ أو بمِسلَّة حتى تُؤثر فيه</w:t>
      </w:r>
      <w:r w:rsidR="00A0201D">
        <w:rPr>
          <w:rFonts w:hint="cs"/>
          <w:rtl/>
        </w:rPr>
        <w:t xml:space="preserve"> </w:t>
      </w:r>
      <w:r w:rsidR="00A0201D" w:rsidRPr="000E5EF3">
        <w:rPr>
          <w:rtl/>
        </w:rPr>
        <w:t>، ثم تَحشوه بالكُحل أو النِّيل أَو بالنَّؤُور</w:t>
      </w:r>
      <w:r w:rsidR="00A0201D">
        <w:rPr>
          <w:rFonts w:hint="cs"/>
          <w:rtl/>
        </w:rPr>
        <w:t xml:space="preserve"> </w:t>
      </w:r>
      <w:r w:rsidR="00A0201D" w:rsidRPr="000E5EF3">
        <w:rPr>
          <w:rtl/>
        </w:rPr>
        <w:t>، والنَّؤُورُ دخانُ الشحم</w:t>
      </w:r>
      <w:r w:rsidR="00A0201D">
        <w:rPr>
          <w:rFonts w:hint="cs"/>
          <w:rtl/>
        </w:rPr>
        <w:t xml:space="preserve"> </w:t>
      </w:r>
      <w:r w:rsidR="00A0201D" w:rsidRPr="000E5EF3">
        <w:rPr>
          <w:rtl/>
        </w:rPr>
        <w:t>، فيَزْرَقُّ أَثره أو ي</w:t>
      </w:r>
      <w:bookmarkStart w:id="0" w:name="1"/>
      <w:r w:rsidR="00A0201D">
        <w:rPr>
          <w:rtl/>
        </w:rPr>
        <w:t>َخْضَرُّ</w:t>
      </w:r>
      <w:r w:rsidR="00A0201D">
        <w:rPr>
          <w:rFonts w:hint="cs"/>
          <w:rtl/>
        </w:rPr>
        <w:t xml:space="preserve"> ، </w:t>
      </w:r>
      <w:r w:rsidR="00A0201D" w:rsidRPr="006A06F6">
        <w:rPr>
          <w:b/>
          <w:bCs/>
          <w:rtl/>
        </w:rPr>
        <w:t>و</w:t>
      </w:r>
      <w:bookmarkEnd w:id="0"/>
      <w:r w:rsidR="00A0201D" w:rsidRPr="006A06F6">
        <w:rPr>
          <w:rFonts w:hint="cs"/>
          <w:b/>
          <w:bCs/>
          <w:rtl/>
        </w:rPr>
        <w:t xml:space="preserve">في </w:t>
      </w:r>
      <w:r w:rsidR="00A0201D" w:rsidRPr="006A06F6">
        <w:rPr>
          <w:b/>
          <w:bCs/>
          <w:rtl/>
        </w:rPr>
        <w:t>الصّحّاح في اللغة</w:t>
      </w:r>
      <w:r w:rsidR="00A0201D" w:rsidRPr="006A06F6">
        <w:rPr>
          <w:rFonts w:hint="cs"/>
          <w:b/>
          <w:bCs/>
          <w:rtl/>
        </w:rPr>
        <w:t xml:space="preserve"> :</w:t>
      </w:r>
      <w:r w:rsidR="00A0201D">
        <w:rPr>
          <w:rFonts w:hint="cs"/>
          <w:rtl/>
        </w:rPr>
        <w:t xml:space="preserve"> </w:t>
      </w:r>
      <w:r w:rsidR="00A0201D" w:rsidRPr="000E5EF3">
        <w:rPr>
          <w:rtl/>
        </w:rPr>
        <w:t>وَشَمَ اليَدَ وَشْماً</w:t>
      </w:r>
      <w:r w:rsidR="00A0201D">
        <w:rPr>
          <w:rFonts w:hint="cs"/>
          <w:rtl/>
        </w:rPr>
        <w:t xml:space="preserve"> </w:t>
      </w:r>
      <w:r w:rsidR="00A0201D" w:rsidRPr="000E5EF3">
        <w:rPr>
          <w:rtl/>
        </w:rPr>
        <w:t>، إذا غرزها بإبرةٍ ثم ذَرَّ عليها النَؤُورَ</w:t>
      </w:r>
      <w:r w:rsidR="00A0201D">
        <w:rPr>
          <w:rFonts w:hint="cs"/>
          <w:rtl/>
        </w:rPr>
        <w:t xml:space="preserve"> </w:t>
      </w:r>
      <w:r w:rsidR="00A0201D">
        <w:rPr>
          <w:rtl/>
        </w:rPr>
        <w:t>، وهو النِّيلَجُ</w:t>
      </w:r>
      <w:r w:rsidR="00A0201D">
        <w:rPr>
          <w:rFonts w:hint="cs"/>
          <w:rtl/>
        </w:rPr>
        <w:t xml:space="preserve"> </w:t>
      </w:r>
      <w:r w:rsidR="004350EB">
        <w:rPr>
          <w:rFonts w:hint="cs"/>
          <w:rtl/>
        </w:rPr>
        <w:t xml:space="preserve"> </w:t>
      </w:r>
      <w:r w:rsidR="00A0201D">
        <w:rPr>
          <w:rFonts w:hint="cs"/>
          <w:rtl/>
        </w:rPr>
        <w:t xml:space="preserve">، </w:t>
      </w:r>
      <w:r w:rsidR="00A0201D" w:rsidRPr="000E5EF3">
        <w:rPr>
          <w:rtl/>
        </w:rPr>
        <w:t>والاسم أيضاً الوَشْمُ</w:t>
      </w:r>
      <w:r w:rsidR="00A0201D">
        <w:rPr>
          <w:rFonts w:hint="cs"/>
          <w:rtl/>
        </w:rPr>
        <w:t xml:space="preserve"> </w:t>
      </w:r>
      <w:r w:rsidR="00A0201D" w:rsidRPr="000E5EF3">
        <w:rPr>
          <w:rtl/>
        </w:rPr>
        <w:t>،</w:t>
      </w:r>
      <w:r w:rsidR="00A0201D">
        <w:rPr>
          <w:rtl/>
        </w:rPr>
        <w:t xml:space="preserve"> والجمع الوِشامُ</w:t>
      </w:r>
      <w:r w:rsidR="00A0201D">
        <w:rPr>
          <w:rFonts w:hint="cs"/>
          <w:rtl/>
        </w:rPr>
        <w:t xml:space="preserve"> ، </w:t>
      </w:r>
      <w:r w:rsidR="00A0201D" w:rsidRPr="000E5EF3">
        <w:rPr>
          <w:rtl/>
        </w:rPr>
        <w:t>واسْتَوْشَمَهُ</w:t>
      </w:r>
      <w:r w:rsidR="00A0201D">
        <w:rPr>
          <w:rFonts w:hint="cs"/>
          <w:rtl/>
        </w:rPr>
        <w:t xml:space="preserve"> </w:t>
      </w:r>
      <w:r w:rsidR="00A0201D" w:rsidRPr="000E5EF3">
        <w:rPr>
          <w:rtl/>
        </w:rPr>
        <w:t>،</w:t>
      </w:r>
      <w:r w:rsidR="00A0201D">
        <w:rPr>
          <w:rtl/>
        </w:rPr>
        <w:t xml:space="preserve"> أي سأله أن يَشِمَهُ</w:t>
      </w:r>
      <w:r w:rsidR="00A0201D">
        <w:rPr>
          <w:rFonts w:hint="cs"/>
          <w:rtl/>
        </w:rPr>
        <w:t xml:space="preserve"> ، وفي </w:t>
      </w:r>
      <w:r w:rsidR="00A0201D" w:rsidRPr="006A06F6">
        <w:rPr>
          <w:b/>
          <w:bCs/>
          <w:rtl/>
        </w:rPr>
        <w:t>القاموس المحيط</w:t>
      </w:r>
      <w:r w:rsidR="00A0201D" w:rsidRPr="006A06F6">
        <w:rPr>
          <w:rFonts w:hint="cs"/>
          <w:b/>
          <w:bCs/>
          <w:rtl/>
        </w:rPr>
        <w:t xml:space="preserve"> :</w:t>
      </w:r>
      <w:r w:rsidR="00A0201D">
        <w:rPr>
          <w:rFonts w:hint="cs"/>
          <w:rtl/>
        </w:rPr>
        <w:t xml:space="preserve"> </w:t>
      </w:r>
      <w:r w:rsidR="00A0201D" w:rsidRPr="000E5EF3">
        <w:rPr>
          <w:rtl/>
        </w:rPr>
        <w:t>الوَشْمُ</w:t>
      </w:r>
      <w:r w:rsidR="00A0201D">
        <w:rPr>
          <w:rFonts w:hint="cs"/>
          <w:rtl/>
        </w:rPr>
        <w:t xml:space="preserve"> </w:t>
      </w:r>
      <w:r w:rsidR="00A0201D" w:rsidRPr="000E5EF3">
        <w:rPr>
          <w:rtl/>
        </w:rPr>
        <w:t>، كالوَعْدِ</w:t>
      </w:r>
      <w:r w:rsidR="00A0201D">
        <w:rPr>
          <w:rFonts w:hint="cs"/>
          <w:rtl/>
        </w:rPr>
        <w:t xml:space="preserve"> </w:t>
      </w:r>
      <w:r w:rsidR="00A0201D" w:rsidRPr="000E5EF3">
        <w:rPr>
          <w:rtl/>
        </w:rPr>
        <w:t>: غَرْزُ الإِبْرَةِ في البَدَنِ</w:t>
      </w:r>
      <w:r w:rsidR="00A0201D">
        <w:rPr>
          <w:rFonts w:hint="cs"/>
          <w:rtl/>
        </w:rPr>
        <w:t xml:space="preserve"> </w:t>
      </w:r>
      <w:r w:rsidR="00A0201D" w:rsidRPr="000E5EF3">
        <w:rPr>
          <w:rtl/>
        </w:rPr>
        <w:t>، وذَرُّ النِّيلَجِ عليه</w:t>
      </w:r>
      <w:r w:rsidR="00A0201D">
        <w:rPr>
          <w:rFonts w:hint="cs"/>
          <w:rtl/>
        </w:rPr>
        <w:t xml:space="preserve"> ، </w:t>
      </w:r>
      <w:r w:rsidR="00A0201D" w:rsidRPr="000E5EF3">
        <w:rPr>
          <w:rtl/>
        </w:rPr>
        <w:t>ج</w:t>
      </w:r>
      <w:r w:rsidR="00A0201D">
        <w:rPr>
          <w:rFonts w:hint="cs"/>
          <w:rtl/>
        </w:rPr>
        <w:t xml:space="preserve">معه </w:t>
      </w:r>
      <w:r w:rsidR="00A0201D" w:rsidRPr="000E5EF3">
        <w:rPr>
          <w:rtl/>
        </w:rPr>
        <w:t>: وُشومٌ ووِشامٌ</w:t>
      </w:r>
      <w:r w:rsidR="00A0201D">
        <w:rPr>
          <w:rFonts w:hint="cs"/>
          <w:rtl/>
        </w:rPr>
        <w:t xml:space="preserve"> </w:t>
      </w:r>
      <w:r w:rsidR="00A0201D" w:rsidRPr="000E5EF3">
        <w:rPr>
          <w:rtl/>
        </w:rPr>
        <w:t>، وقد وَشَمْتُهُ</w:t>
      </w:r>
      <w:r w:rsidR="00A0201D">
        <w:rPr>
          <w:rFonts w:hint="cs"/>
          <w:rtl/>
        </w:rPr>
        <w:t xml:space="preserve"> </w:t>
      </w:r>
      <w:r w:rsidR="00A0201D" w:rsidRPr="000E5EF3">
        <w:rPr>
          <w:rtl/>
        </w:rPr>
        <w:t>، ووَشَّمْتُهُ</w:t>
      </w:r>
      <w:r w:rsidR="00A0201D">
        <w:rPr>
          <w:rFonts w:hint="cs"/>
          <w:rtl/>
        </w:rPr>
        <w:t xml:space="preserve"> ، </w:t>
      </w:r>
      <w:r w:rsidR="00A0201D" w:rsidRPr="000E5EF3">
        <w:rPr>
          <w:rtl/>
        </w:rPr>
        <w:t>واسْتَوْشَمَ</w:t>
      </w:r>
      <w:r w:rsidR="00640B1B">
        <w:rPr>
          <w:rFonts w:hint="cs"/>
          <w:rtl/>
        </w:rPr>
        <w:t xml:space="preserve"> </w:t>
      </w:r>
      <w:r w:rsidR="00A0201D" w:rsidRPr="000E5EF3">
        <w:rPr>
          <w:rtl/>
        </w:rPr>
        <w:t>:</w:t>
      </w:r>
      <w:r w:rsidR="00A0201D">
        <w:rPr>
          <w:rtl/>
        </w:rPr>
        <w:t xml:space="preserve"> طَلَبَهُ</w:t>
      </w:r>
      <w:r w:rsidR="00A0201D">
        <w:rPr>
          <w:rFonts w:hint="cs"/>
          <w:rtl/>
        </w:rPr>
        <w:t xml:space="preserve"> </w:t>
      </w:r>
      <w:r w:rsidR="006A06F6">
        <w:rPr>
          <w:rFonts w:hint="cs"/>
          <w:rtl/>
        </w:rPr>
        <w:t>0</w:t>
      </w:r>
    </w:p>
    <w:p w:rsidR="004350EB" w:rsidRPr="005161A9" w:rsidRDefault="004350EB" w:rsidP="006A06F6">
      <w:pPr>
        <w:spacing w:line="240" w:lineRule="auto"/>
        <w:jc w:val="both"/>
        <w:rPr>
          <w:color w:val="002060"/>
          <w:rtl/>
        </w:rPr>
      </w:pPr>
      <w:r w:rsidRPr="00391294">
        <w:rPr>
          <w:rtl/>
        </w:rPr>
        <w:t>قال</w:t>
      </w:r>
      <w:r>
        <w:rPr>
          <w:rtl/>
        </w:rPr>
        <w:t xml:space="preserve"> الحافظ ابن حجر</w:t>
      </w:r>
      <w:r>
        <w:rPr>
          <w:rFonts w:hint="cs"/>
          <w:rtl/>
        </w:rPr>
        <w:t xml:space="preserve"> </w:t>
      </w:r>
      <w:r w:rsidRPr="00391294">
        <w:rPr>
          <w:rtl/>
        </w:rPr>
        <w:t>في فتح</w:t>
      </w:r>
      <w:r w:rsidRPr="00391294">
        <w:t xml:space="preserve"> </w:t>
      </w:r>
      <w:r w:rsidRPr="00391294">
        <w:rPr>
          <w:rtl/>
        </w:rPr>
        <w:t>الباري</w:t>
      </w:r>
      <w:r>
        <w:rPr>
          <w:rFonts w:hint="cs"/>
          <w:rtl/>
        </w:rPr>
        <w:t xml:space="preserve"> </w:t>
      </w:r>
      <w:r>
        <w:t xml:space="preserve"> :</w:t>
      </w:r>
      <w:r w:rsidRPr="00391294">
        <w:rPr>
          <w:rtl/>
        </w:rPr>
        <w:t>قوله</w:t>
      </w:r>
      <w:r>
        <w:rPr>
          <w:rFonts w:hint="cs"/>
          <w:rtl/>
        </w:rPr>
        <w:t xml:space="preserve"> </w:t>
      </w:r>
      <w:r w:rsidRPr="00391294">
        <w:rPr>
          <w:rtl/>
        </w:rPr>
        <w:t>‏:‏ ‏(‏</w:t>
      </w:r>
      <w:r>
        <w:rPr>
          <w:rFonts w:hint="cs"/>
          <w:rtl/>
        </w:rPr>
        <w:t xml:space="preserve"> </w:t>
      </w:r>
      <w:r w:rsidRPr="00391294">
        <w:rPr>
          <w:rtl/>
        </w:rPr>
        <w:t>لعن الله الواشمات‏</w:t>
      </w:r>
      <w:r>
        <w:rPr>
          <w:rFonts w:hint="cs"/>
          <w:rtl/>
        </w:rPr>
        <w:t xml:space="preserve"> </w:t>
      </w:r>
      <w:r w:rsidRPr="00391294">
        <w:rPr>
          <w:rtl/>
        </w:rPr>
        <w:t>)‏ جمع واشمة بالشين المعجمة وهي التي تشم</w:t>
      </w:r>
      <w:r w:rsidRPr="00391294">
        <w:t xml:space="preserve"> </w:t>
      </w:r>
      <w:r w:rsidRPr="00391294">
        <w:rPr>
          <w:rtl/>
        </w:rPr>
        <w:t>‏(‏</w:t>
      </w:r>
      <w:r>
        <w:rPr>
          <w:rFonts w:hint="cs"/>
          <w:rtl/>
        </w:rPr>
        <w:t xml:space="preserve"> </w:t>
      </w:r>
      <w:r w:rsidRPr="00391294">
        <w:rPr>
          <w:rtl/>
        </w:rPr>
        <w:t>والمستوشمات‏</w:t>
      </w:r>
      <w:r>
        <w:rPr>
          <w:rFonts w:hint="cs"/>
          <w:rtl/>
        </w:rPr>
        <w:t xml:space="preserve"> </w:t>
      </w:r>
      <w:r w:rsidRPr="00391294">
        <w:rPr>
          <w:rtl/>
        </w:rPr>
        <w:t>)‏ جمع مستوشمة</w:t>
      </w:r>
      <w:r w:rsidRPr="004350EB">
        <w:rPr>
          <w:rtl/>
        </w:rPr>
        <w:t xml:space="preserve"> </w:t>
      </w:r>
      <w:r>
        <w:rPr>
          <w:rtl/>
        </w:rPr>
        <w:t>وهي</w:t>
      </w:r>
      <w:r>
        <w:rPr>
          <w:rFonts w:hint="cs"/>
          <w:rtl/>
        </w:rPr>
        <w:t xml:space="preserve"> التي </w:t>
      </w:r>
      <w:r w:rsidRPr="00391294">
        <w:rPr>
          <w:rtl/>
        </w:rPr>
        <w:t>تطلب الوشم</w:t>
      </w:r>
      <w:r>
        <w:rPr>
          <w:rFonts w:hint="cs"/>
          <w:rtl/>
        </w:rPr>
        <w:t xml:space="preserve"> </w:t>
      </w:r>
      <w:r w:rsidRPr="00391294">
        <w:rPr>
          <w:rtl/>
        </w:rPr>
        <w:t xml:space="preserve">، </w:t>
      </w:r>
      <w:r>
        <w:t xml:space="preserve"> </w:t>
      </w:r>
      <w:r w:rsidRPr="00391294">
        <w:rPr>
          <w:rtl/>
        </w:rPr>
        <w:t>قال أهل اللغة‏</w:t>
      </w:r>
      <w:r>
        <w:rPr>
          <w:rFonts w:hint="cs"/>
          <w:rtl/>
        </w:rPr>
        <w:t xml:space="preserve"> </w:t>
      </w:r>
      <w:r w:rsidRPr="00391294">
        <w:rPr>
          <w:rtl/>
        </w:rPr>
        <w:t>:‏ الوشم بفتح</w:t>
      </w:r>
      <w:r w:rsidRPr="00391294">
        <w:t xml:space="preserve"> </w:t>
      </w:r>
      <w:r w:rsidRPr="00391294">
        <w:rPr>
          <w:rtl/>
        </w:rPr>
        <w:t>ثم سكون أن يغرز في العضو إبرة أو نحوها حتى يسيل الدم ثم يحشى بنورة أو غيرها</w:t>
      </w:r>
      <w:r w:rsidRPr="00391294">
        <w:t xml:space="preserve"> </w:t>
      </w:r>
      <w:r w:rsidRPr="00391294">
        <w:rPr>
          <w:rtl/>
        </w:rPr>
        <w:t xml:space="preserve">فيخضر‏ ، وقال أبو داود في </w:t>
      </w:r>
      <w:r w:rsidRPr="00391294">
        <w:rPr>
          <w:rtl/>
        </w:rPr>
        <w:lastRenderedPageBreak/>
        <w:t xml:space="preserve">السنن‏ </w:t>
      </w:r>
      <w:r>
        <w:rPr>
          <w:rFonts w:hint="cs"/>
          <w:rtl/>
        </w:rPr>
        <w:t xml:space="preserve">: </w:t>
      </w:r>
      <w:r w:rsidRPr="00391294">
        <w:rPr>
          <w:rtl/>
        </w:rPr>
        <w:t>الواشمة التي تجعل الخيلان في وجهها بكحل أو</w:t>
      </w:r>
      <w:r w:rsidRPr="00391294">
        <w:t xml:space="preserve"> </w:t>
      </w:r>
      <w:r w:rsidRPr="00391294">
        <w:rPr>
          <w:rtl/>
        </w:rPr>
        <w:t>مداد</w:t>
      </w:r>
      <w:r>
        <w:rPr>
          <w:rFonts w:hint="cs"/>
          <w:rtl/>
        </w:rPr>
        <w:t xml:space="preserve"> </w:t>
      </w:r>
      <w:r w:rsidRPr="00391294">
        <w:rPr>
          <w:rtl/>
        </w:rPr>
        <w:t>، والمستوشمة المعم</w:t>
      </w:r>
      <w:r>
        <w:rPr>
          <w:rtl/>
        </w:rPr>
        <w:t xml:space="preserve">ول بها </w:t>
      </w:r>
      <w:r>
        <w:rPr>
          <w:rFonts w:hint="cs"/>
          <w:rtl/>
        </w:rPr>
        <w:t>0</w:t>
      </w:r>
    </w:p>
    <w:p w:rsidR="000455E6" w:rsidRDefault="000455E6" w:rsidP="00EA1A99">
      <w:pPr>
        <w:spacing w:line="240" w:lineRule="auto"/>
        <w:rPr>
          <w:rFonts w:cs="PT Bold Heading"/>
          <w:sz w:val="60"/>
          <w:szCs w:val="60"/>
          <w:rtl/>
        </w:rPr>
      </w:pPr>
      <w:r>
        <w:rPr>
          <w:rFonts w:cs="PT Bold Heading" w:hint="cs"/>
          <w:sz w:val="60"/>
          <w:szCs w:val="60"/>
          <w:rtl/>
        </w:rPr>
        <w:t xml:space="preserve">صـــفة </w:t>
      </w:r>
      <w:r w:rsidRPr="00462271">
        <w:rPr>
          <w:rFonts w:cs="PT Bold Heading" w:hint="cs"/>
          <w:sz w:val="60"/>
          <w:szCs w:val="60"/>
          <w:rtl/>
        </w:rPr>
        <w:t>الوشم</w:t>
      </w:r>
    </w:p>
    <w:p w:rsidR="000455E6" w:rsidRPr="00DE0D43" w:rsidRDefault="000455E6" w:rsidP="00EA1A99">
      <w:pPr>
        <w:spacing w:line="240" w:lineRule="auto"/>
        <w:jc w:val="both"/>
        <w:rPr>
          <w:rtl/>
        </w:rPr>
      </w:pPr>
      <w:r w:rsidRPr="00147129">
        <w:rPr>
          <w:rFonts w:hint="cs"/>
          <w:b/>
          <w:bCs/>
          <w:rtl/>
        </w:rPr>
        <w:t>ورد في الموسوعة ويكيديا  :</w:t>
      </w:r>
      <w:r w:rsidRPr="000455E6">
        <w:rPr>
          <w:rFonts w:hint="cs"/>
          <w:rtl/>
        </w:rPr>
        <w:t xml:space="preserve"> الوشم هو وضع علامة ثابتة في الجسم وذلك بغرز </w:t>
      </w:r>
      <w:hyperlink r:id="rId8" w:tooltip="جلد" w:history="1">
        <w:r w:rsidRPr="000455E6">
          <w:rPr>
            <w:rStyle w:val="Hyperlink"/>
            <w:rFonts w:hint="cs"/>
            <w:color w:val="auto"/>
            <w:rtl/>
          </w:rPr>
          <w:t>الجلد</w:t>
        </w:r>
      </w:hyperlink>
      <w:r w:rsidRPr="000455E6">
        <w:rPr>
          <w:rFonts w:hint="cs"/>
          <w:rtl/>
        </w:rPr>
        <w:t xml:space="preserve"> </w:t>
      </w:r>
      <w:hyperlink r:id="rId9" w:tooltip="ابرة" w:history="1">
        <w:r w:rsidRPr="000455E6">
          <w:rPr>
            <w:rStyle w:val="Hyperlink"/>
            <w:rFonts w:hint="cs"/>
            <w:color w:val="auto"/>
            <w:rtl/>
          </w:rPr>
          <w:t>بالإبرة</w:t>
        </w:r>
      </w:hyperlink>
      <w:r w:rsidRPr="000455E6">
        <w:rPr>
          <w:rFonts w:hint="cs"/>
          <w:rtl/>
        </w:rPr>
        <w:t xml:space="preserve"> ثم وضع الصبغ عن طريق هذه الفتحات والجروح ليبقى داخل الجلد ولا يزول </w:t>
      </w:r>
      <w:r>
        <w:rPr>
          <w:rFonts w:hint="cs"/>
          <w:rtl/>
        </w:rPr>
        <w:t xml:space="preserve">، </w:t>
      </w:r>
      <w:r w:rsidRPr="00147129">
        <w:rPr>
          <w:rFonts w:hint="cs"/>
          <w:b/>
          <w:bCs/>
          <w:rtl/>
        </w:rPr>
        <w:t>قال الشيخ ابن باز رحمه الله :</w:t>
      </w:r>
      <w:r>
        <w:rPr>
          <w:rFonts w:hint="cs"/>
          <w:rtl/>
        </w:rPr>
        <w:t xml:space="preserve"> </w:t>
      </w:r>
      <w:r w:rsidRPr="00462271">
        <w:rPr>
          <w:rtl/>
        </w:rPr>
        <w:t xml:space="preserve">الوشم هو الإنسان يغرز الإبرة أو المخيط ونحوه في يده </w:t>
      </w:r>
      <w:r w:rsidR="001D7A76">
        <w:rPr>
          <w:rFonts w:hint="cs"/>
          <w:rtl/>
        </w:rPr>
        <w:t xml:space="preserve">، </w:t>
      </w:r>
      <w:r w:rsidRPr="00462271">
        <w:rPr>
          <w:rtl/>
        </w:rPr>
        <w:t>أو في وجه فإذا</w:t>
      </w:r>
      <w:r w:rsidRPr="00462271">
        <w:t xml:space="preserve"> </w:t>
      </w:r>
      <w:r w:rsidRPr="00462271">
        <w:rPr>
          <w:rtl/>
        </w:rPr>
        <w:t xml:space="preserve">خرج الدم جعل فيه شيئاً النيل أو غيره من الأشياء التي تبقي نقطاً في وجهه </w:t>
      </w:r>
      <w:r w:rsidR="001D7A76">
        <w:rPr>
          <w:rFonts w:hint="cs"/>
          <w:rtl/>
        </w:rPr>
        <w:t xml:space="preserve">، </w:t>
      </w:r>
      <w:r w:rsidRPr="00462271">
        <w:rPr>
          <w:rtl/>
        </w:rPr>
        <w:t>أو في</w:t>
      </w:r>
      <w:r w:rsidRPr="00462271">
        <w:t xml:space="preserve"> </w:t>
      </w:r>
      <w:r w:rsidRPr="00462271">
        <w:rPr>
          <w:rtl/>
        </w:rPr>
        <w:t>اليد مخالفة لصفة الوجه أو اليد</w:t>
      </w:r>
      <w:r>
        <w:rPr>
          <w:rFonts w:hint="cs"/>
          <w:rtl/>
        </w:rPr>
        <w:t xml:space="preserve"> ، </w:t>
      </w:r>
      <w:r w:rsidR="00147129" w:rsidRPr="00147129">
        <w:rPr>
          <w:rFonts w:hint="cs"/>
          <w:b/>
          <w:bCs/>
          <w:rtl/>
        </w:rPr>
        <w:t xml:space="preserve">وقال الشيخ </w:t>
      </w:r>
      <w:r w:rsidR="00147129" w:rsidRPr="00147129">
        <w:rPr>
          <w:b/>
          <w:bCs/>
          <w:rtl/>
        </w:rPr>
        <w:t xml:space="preserve"> ابن جبرين</w:t>
      </w:r>
      <w:r w:rsidR="00147129" w:rsidRPr="00147129">
        <w:rPr>
          <w:b/>
          <w:bCs/>
        </w:rPr>
        <w:t xml:space="preserve"> </w:t>
      </w:r>
      <w:r w:rsidR="00147129" w:rsidRPr="00147129">
        <w:rPr>
          <w:rFonts w:hint="cs"/>
          <w:b/>
          <w:bCs/>
          <w:rtl/>
        </w:rPr>
        <w:t>رحم</w:t>
      </w:r>
      <w:r w:rsidR="00147129" w:rsidRPr="00147129">
        <w:rPr>
          <w:b/>
          <w:bCs/>
          <w:rtl/>
        </w:rPr>
        <w:t>ه الله</w:t>
      </w:r>
      <w:r w:rsidR="00147129" w:rsidRPr="00147129">
        <w:rPr>
          <w:rFonts w:hint="cs"/>
          <w:b/>
          <w:bCs/>
          <w:rtl/>
        </w:rPr>
        <w:t xml:space="preserve"> :</w:t>
      </w:r>
      <w:r w:rsidR="00147129">
        <w:rPr>
          <w:rFonts w:hint="cs"/>
          <w:rtl/>
        </w:rPr>
        <w:t xml:space="preserve"> </w:t>
      </w:r>
      <w:r w:rsidR="00147129" w:rsidRPr="006D325B">
        <w:rPr>
          <w:rtl/>
        </w:rPr>
        <w:t>الوشم</w:t>
      </w:r>
      <w:r w:rsidR="00147129">
        <w:t xml:space="preserve"> </w:t>
      </w:r>
      <w:r w:rsidR="00147129" w:rsidRPr="006D325B">
        <w:rPr>
          <w:rtl/>
        </w:rPr>
        <w:t>هو ما يفعله بعض الناس</w:t>
      </w:r>
      <w:r w:rsidR="00147129" w:rsidRPr="006D325B">
        <w:t xml:space="preserve"> </w:t>
      </w:r>
      <w:r w:rsidR="00147129" w:rsidRPr="006D325B">
        <w:rPr>
          <w:rtl/>
        </w:rPr>
        <w:t>بجلودهم حيث يغرزون في ظاهر الجلد بإبرة أو شوكة عدة غرزات حتى يخرج منها الدم</w:t>
      </w:r>
      <w:r w:rsidR="00147129">
        <w:rPr>
          <w:rFonts w:hint="cs"/>
          <w:rtl/>
        </w:rPr>
        <w:t xml:space="preserve"> </w:t>
      </w:r>
      <w:r w:rsidR="00147129" w:rsidRPr="006D325B">
        <w:rPr>
          <w:rtl/>
        </w:rPr>
        <w:t>، ثم</w:t>
      </w:r>
      <w:r w:rsidR="00147129" w:rsidRPr="006D325B">
        <w:t xml:space="preserve"> </w:t>
      </w:r>
      <w:r w:rsidR="00147129" w:rsidRPr="006D325B">
        <w:rPr>
          <w:rtl/>
        </w:rPr>
        <w:t>يمسحون تلك الغرزات بدواء أصفر كالعُصفر والزعفران والكُركُم والورث</w:t>
      </w:r>
      <w:r w:rsidR="00147129">
        <w:rPr>
          <w:rFonts w:hint="cs"/>
          <w:rtl/>
        </w:rPr>
        <w:t xml:space="preserve"> </w:t>
      </w:r>
      <w:r w:rsidR="00147129" w:rsidRPr="006D325B">
        <w:rPr>
          <w:rtl/>
        </w:rPr>
        <w:t>، فيدخل في داخل</w:t>
      </w:r>
      <w:r w:rsidR="00147129" w:rsidRPr="006D325B">
        <w:t xml:space="preserve"> </w:t>
      </w:r>
      <w:r w:rsidR="00147129" w:rsidRPr="006D325B">
        <w:rPr>
          <w:rtl/>
        </w:rPr>
        <w:t>البدن مع تلك المنافذ التي من آثار غرز الإبر فيتشربه الجلد</w:t>
      </w:r>
      <w:r w:rsidR="00147129">
        <w:rPr>
          <w:rFonts w:hint="cs"/>
          <w:rtl/>
        </w:rPr>
        <w:t xml:space="preserve"> </w:t>
      </w:r>
      <w:r w:rsidR="00147129" w:rsidRPr="006D325B">
        <w:rPr>
          <w:rtl/>
        </w:rPr>
        <w:t>، فإذا انضمت تلك</w:t>
      </w:r>
      <w:r w:rsidR="00147129" w:rsidRPr="006D325B">
        <w:t xml:space="preserve"> </w:t>
      </w:r>
      <w:r w:rsidR="00147129" w:rsidRPr="006D325B">
        <w:rPr>
          <w:rtl/>
        </w:rPr>
        <w:t>الطعنات بقي ظاهر الجلد فيه تلك النقوش سواء كانت في اليدين أو الرجلين أو الخدين</w:t>
      </w:r>
      <w:r w:rsidR="00147129" w:rsidRPr="006D325B">
        <w:t xml:space="preserve"> </w:t>
      </w:r>
      <w:r w:rsidR="00147129" w:rsidRPr="006D325B">
        <w:rPr>
          <w:rtl/>
        </w:rPr>
        <w:t>أو الجبين أو نحو ذلك</w:t>
      </w:r>
      <w:r w:rsidR="00147129">
        <w:rPr>
          <w:rFonts w:hint="cs"/>
          <w:rtl/>
        </w:rPr>
        <w:t xml:space="preserve"> ، </w:t>
      </w:r>
      <w:r w:rsidR="00147129" w:rsidRPr="00147129">
        <w:rPr>
          <w:rFonts w:hint="cs"/>
          <w:b/>
          <w:bCs/>
          <w:rtl/>
        </w:rPr>
        <w:t xml:space="preserve">وقال </w:t>
      </w:r>
      <w:r w:rsidR="00147129" w:rsidRPr="00147129">
        <w:rPr>
          <w:b/>
          <w:bCs/>
          <w:rtl/>
        </w:rPr>
        <w:t>الشيخ محمد صالح المنجد</w:t>
      </w:r>
      <w:r w:rsidR="00147129" w:rsidRPr="00147129">
        <w:rPr>
          <w:rFonts w:hint="cs"/>
          <w:b/>
          <w:bCs/>
          <w:rtl/>
        </w:rPr>
        <w:t xml:space="preserve"> :</w:t>
      </w:r>
      <w:r w:rsidR="00147129">
        <w:rPr>
          <w:rFonts w:hint="cs"/>
          <w:rtl/>
        </w:rPr>
        <w:t xml:space="preserve"> </w:t>
      </w:r>
      <w:r w:rsidR="00147129">
        <w:rPr>
          <w:rtl/>
        </w:rPr>
        <w:t>الوشم  </w:t>
      </w:r>
      <w:r w:rsidR="00147129" w:rsidRPr="006D325B">
        <w:rPr>
          <w:rtl/>
        </w:rPr>
        <w:t xml:space="preserve">غرز الجلد بإبر وحشوه بالكحل وغيره ليتغير لونه إلى الزرقة أو الخضرة </w:t>
      </w:r>
      <w:r w:rsidR="00147129">
        <w:rPr>
          <w:rFonts w:hint="cs"/>
          <w:rtl/>
        </w:rPr>
        <w:t>0</w:t>
      </w:r>
    </w:p>
    <w:p w:rsidR="000455E6" w:rsidRPr="00DE0D43" w:rsidRDefault="000455E6" w:rsidP="00EA1A99">
      <w:pPr>
        <w:spacing w:line="240" w:lineRule="auto"/>
        <w:jc w:val="both"/>
        <w:rPr>
          <w:rtl/>
        </w:rPr>
      </w:pPr>
      <w:r w:rsidRPr="00DE0D43">
        <w:rPr>
          <w:rFonts w:cs="PT Bold Heading" w:hint="cs"/>
          <w:sz w:val="60"/>
          <w:szCs w:val="60"/>
          <w:rtl/>
        </w:rPr>
        <w:t>تــأريــخ</w:t>
      </w:r>
      <w:r w:rsidR="008E15B3">
        <w:rPr>
          <w:rFonts w:cs="PT Bold Heading" w:hint="cs"/>
          <w:sz w:val="60"/>
          <w:szCs w:val="60"/>
          <w:rtl/>
        </w:rPr>
        <w:t xml:space="preserve"> الوش</w:t>
      </w:r>
      <w:r w:rsidR="00520C82">
        <w:rPr>
          <w:rFonts w:cs="PT Bold Heading" w:hint="cs"/>
          <w:sz w:val="60"/>
          <w:szCs w:val="60"/>
          <w:rtl/>
        </w:rPr>
        <w:t>م وأماكن انتشاره</w:t>
      </w:r>
    </w:p>
    <w:p w:rsidR="000455E6" w:rsidRDefault="000455E6" w:rsidP="00EA1A99">
      <w:pPr>
        <w:spacing w:line="240" w:lineRule="auto"/>
        <w:jc w:val="both"/>
        <w:rPr>
          <w:rtl/>
        </w:rPr>
      </w:pPr>
      <w:r>
        <w:rPr>
          <w:rtl/>
        </w:rPr>
        <w:t xml:space="preserve">الوشم من الطرق التجميلية القديمة يرجع تاريخها إلى </w:t>
      </w:r>
      <w:r>
        <w:rPr>
          <w:rFonts w:hint="cs"/>
          <w:rtl/>
        </w:rPr>
        <w:t>أكثر</w:t>
      </w:r>
      <w:r>
        <w:rPr>
          <w:rtl/>
        </w:rPr>
        <w:t xml:space="preserve"> من ‏أربعة آلاف سنة</w:t>
      </w:r>
      <w:r>
        <w:rPr>
          <w:rFonts w:hint="cs"/>
          <w:rtl/>
        </w:rPr>
        <w:t xml:space="preserve"> ، فقد </w:t>
      </w:r>
      <w:r>
        <w:rPr>
          <w:rtl/>
        </w:rPr>
        <w:t>وجدت جثث ومواد محنطة تحتوي على الوشم</w:t>
      </w:r>
      <w:r>
        <w:t xml:space="preserve"> </w:t>
      </w:r>
      <w:r>
        <w:rPr>
          <w:rFonts w:hint="cs"/>
          <w:rtl/>
        </w:rPr>
        <w:t>،</w:t>
      </w:r>
      <w:r w:rsidRPr="004C0241">
        <w:rPr>
          <w:rFonts w:hint="cs"/>
          <w:rtl/>
        </w:rPr>
        <w:t xml:space="preserve"> </w:t>
      </w:r>
      <w:r w:rsidRPr="00CB272D">
        <w:rPr>
          <w:rFonts w:hint="cs"/>
          <w:b/>
          <w:bCs/>
          <w:rtl/>
        </w:rPr>
        <w:t xml:space="preserve">قال </w:t>
      </w:r>
      <w:r w:rsidRPr="00CB272D">
        <w:rPr>
          <w:b/>
          <w:bCs/>
          <w:rtl/>
        </w:rPr>
        <w:t>الدكتور</w:t>
      </w:r>
      <w:r w:rsidRPr="00CB272D">
        <w:rPr>
          <w:rFonts w:hint="cs"/>
          <w:b/>
          <w:bCs/>
          <w:rtl/>
        </w:rPr>
        <w:t xml:space="preserve"> </w:t>
      </w:r>
      <w:r w:rsidRPr="00CB272D">
        <w:rPr>
          <w:b/>
          <w:bCs/>
          <w:rtl/>
        </w:rPr>
        <w:t xml:space="preserve">خالد بن محمد الغامدي </w:t>
      </w:r>
      <w:r w:rsidRPr="00CB272D">
        <w:rPr>
          <w:rFonts w:hint="cs"/>
          <w:b/>
          <w:bCs/>
          <w:rtl/>
        </w:rPr>
        <w:t xml:space="preserve">: </w:t>
      </w:r>
      <w:r w:rsidRPr="00353C3F">
        <w:rPr>
          <w:rtl/>
        </w:rPr>
        <w:t>يعد الوشم ممارسة قديمة قدم التاريخ ويقصد بها إما تزيين الجلد أو وضع  علامة تميز قبائل وعوائل معينة أو غير ذلك من الأسباب</w:t>
      </w:r>
      <w:r>
        <w:rPr>
          <w:rFonts w:hint="cs"/>
          <w:rtl/>
        </w:rPr>
        <w:t xml:space="preserve"> ، </w:t>
      </w:r>
      <w:r w:rsidR="00CB272D" w:rsidRPr="00CB272D">
        <w:rPr>
          <w:rFonts w:hint="cs"/>
          <w:b/>
          <w:bCs/>
          <w:rtl/>
        </w:rPr>
        <w:t>و</w:t>
      </w:r>
      <w:r w:rsidRPr="00CB272D">
        <w:rPr>
          <w:rFonts w:hint="cs"/>
          <w:b/>
          <w:bCs/>
          <w:rtl/>
        </w:rPr>
        <w:t>ورد في الموسوعة ويكيديا  :</w:t>
      </w:r>
      <w:r w:rsidRPr="00FC6956">
        <w:rPr>
          <w:rFonts w:hint="cs"/>
          <w:rtl/>
        </w:rPr>
        <w:t xml:space="preserve">  تاريخ الوشم هو 4000 سنة ، الوشم عرف من قديم الزمان </w:t>
      </w:r>
      <w:r w:rsidR="003957BB">
        <w:rPr>
          <w:rFonts w:hint="cs"/>
          <w:rtl/>
        </w:rPr>
        <w:t xml:space="preserve">، </w:t>
      </w:r>
      <w:r w:rsidRPr="00FC6956">
        <w:rPr>
          <w:rFonts w:hint="cs"/>
          <w:rtl/>
        </w:rPr>
        <w:t>كان منتشرا في الجزر التي تقع في جنوب المحيط الهادي</w:t>
      </w:r>
      <w:r w:rsidR="00CB272D">
        <w:rPr>
          <w:rFonts w:hint="cs"/>
          <w:rtl/>
        </w:rPr>
        <w:t xml:space="preserve"> </w:t>
      </w:r>
      <w:r w:rsidRPr="00FC6956">
        <w:rPr>
          <w:rFonts w:hint="cs"/>
          <w:rtl/>
        </w:rPr>
        <w:t xml:space="preserve">( بولينزيا الفرنسية ) </w:t>
      </w:r>
      <w:r w:rsidR="003957BB">
        <w:rPr>
          <w:rFonts w:hint="cs"/>
          <w:rtl/>
        </w:rPr>
        <w:t xml:space="preserve">، </w:t>
      </w:r>
      <w:r w:rsidRPr="00FC6956">
        <w:rPr>
          <w:rFonts w:hint="cs"/>
          <w:rtl/>
        </w:rPr>
        <w:t xml:space="preserve">فقد وجد على بعض </w:t>
      </w:r>
      <w:hyperlink r:id="rId10" w:tooltip="مومياء" w:history="1">
        <w:r w:rsidRPr="00FC6956">
          <w:rPr>
            <w:rStyle w:val="Hyperlink"/>
            <w:rFonts w:hint="cs"/>
            <w:color w:val="auto"/>
            <w:rtl/>
          </w:rPr>
          <w:t>المومياءات</w:t>
        </w:r>
      </w:hyperlink>
      <w:r w:rsidRPr="00FC6956">
        <w:rPr>
          <w:rFonts w:hint="cs"/>
          <w:rtl/>
        </w:rPr>
        <w:t xml:space="preserve"> </w:t>
      </w:r>
      <w:hyperlink r:id="rId11" w:tooltip="مصر" w:history="1">
        <w:r w:rsidRPr="00FC6956">
          <w:rPr>
            <w:rStyle w:val="Hyperlink"/>
            <w:rFonts w:hint="cs"/>
            <w:color w:val="auto"/>
            <w:rtl/>
          </w:rPr>
          <w:t>المصرية</w:t>
        </w:r>
      </w:hyperlink>
      <w:r w:rsidRPr="00FC6956">
        <w:rPr>
          <w:rFonts w:hint="cs"/>
          <w:rtl/>
        </w:rPr>
        <w:t xml:space="preserve"> والتي يعود تاريخها 200 ق م ، وعلى الجلد وجد وشم </w:t>
      </w:r>
      <w:r w:rsidR="003957BB">
        <w:rPr>
          <w:rFonts w:hint="cs"/>
          <w:rtl/>
        </w:rPr>
        <w:t xml:space="preserve">، </w:t>
      </w:r>
      <w:r w:rsidRPr="00FC6956">
        <w:rPr>
          <w:rFonts w:hint="cs"/>
          <w:rtl/>
        </w:rPr>
        <w:t xml:space="preserve">وعرف كذلك في </w:t>
      </w:r>
      <w:hyperlink r:id="rId12" w:tooltip="يابان" w:history="1">
        <w:r w:rsidRPr="00FC6956">
          <w:rPr>
            <w:rStyle w:val="Hyperlink"/>
            <w:rFonts w:hint="cs"/>
            <w:color w:val="auto"/>
            <w:rtl/>
          </w:rPr>
          <w:t>اليابان</w:t>
        </w:r>
      </w:hyperlink>
      <w:r w:rsidRPr="00FC6956">
        <w:rPr>
          <w:rFonts w:hint="cs"/>
          <w:rtl/>
        </w:rPr>
        <w:t xml:space="preserve"> في القرن </w:t>
      </w:r>
      <w:r w:rsidRPr="00FC6956">
        <w:rPr>
          <w:rFonts w:hint="cs"/>
          <w:rtl/>
        </w:rPr>
        <w:lastRenderedPageBreak/>
        <w:t xml:space="preserve">السادس </w:t>
      </w:r>
      <w:hyperlink r:id="rId13" w:history="1">
        <w:r w:rsidRPr="00FC6956">
          <w:rPr>
            <w:rStyle w:val="Hyperlink"/>
            <w:rFonts w:hint="cs"/>
            <w:color w:val="auto"/>
            <w:rtl/>
          </w:rPr>
          <w:t>قبل الميلاد</w:t>
        </w:r>
      </w:hyperlink>
      <w:r w:rsidRPr="00FC6956">
        <w:rPr>
          <w:rFonts w:hint="cs"/>
          <w:rtl/>
        </w:rPr>
        <w:t xml:space="preserve"> </w:t>
      </w:r>
      <w:r w:rsidR="003957BB">
        <w:rPr>
          <w:rFonts w:hint="cs"/>
          <w:rtl/>
        </w:rPr>
        <w:t xml:space="preserve">، </w:t>
      </w:r>
      <w:r w:rsidRPr="00FC6956">
        <w:rPr>
          <w:rFonts w:hint="cs"/>
          <w:rtl/>
        </w:rPr>
        <w:t xml:space="preserve">وكذلك عرف في </w:t>
      </w:r>
      <w:hyperlink r:id="rId14" w:tooltip="صين" w:history="1">
        <w:r w:rsidRPr="00FC6956">
          <w:rPr>
            <w:rStyle w:val="Hyperlink"/>
            <w:rFonts w:hint="cs"/>
            <w:color w:val="auto"/>
            <w:rtl/>
          </w:rPr>
          <w:t>الصين</w:t>
        </w:r>
      </w:hyperlink>
      <w:r w:rsidRPr="00FC6956">
        <w:rPr>
          <w:rFonts w:hint="cs"/>
          <w:rtl/>
        </w:rPr>
        <w:t xml:space="preserve"> </w:t>
      </w:r>
      <w:hyperlink r:id="rId15" w:tooltip="الهند" w:history="1">
        <w:r w:rsidRPr="00FC6956">
          <w:rPr>
            <w:rStyle w:val="Hyperlink"/>
            <w:rFonts w:hint="cs"/>
            <w:color w:val="auto"/>
            <w:rtl/>
          </w:rPr>
          <w:t>والهند</w:t>
        </w:r>
      </w:hyperlink>
      <w:r w:rsidRPr="00FC6956">
        <w:rPr>
          <w:rFonts w:hint="cs"/>
          <w:rtl/>
        </w:rPr>
        <w:t xml:space="preserve"> وكان</w:t>
      </w:r>
      <w:r w:rsidRPr="00CB272D">
        <w:rPr>
          <w:rFonts w:hint="cs"/>
          <w:rtl/>
        </w:rPr>
        <w:t xml:space="preserve"> </w:t>
      </w:r>
      <w:hyperlink r:id="rId16" w:tooltip="اغريق" w:history="1">
        <w:r w:rsidRPr="00CB272D">
          <w:rPr>
            <w:rStyle w:val="Hyperlink"/>
            <w:rFonts w:hint="cs"/>
            <w:color w:val="auto"/>
            <w:rtl/>
          </w:rPr>
          <w:t>الإغريق</w:t>
        </w:r>
      </w:hyperlink>
      <w:r w:rsidRPr="00CB272D">
        <w:rPr>
          <w:rFonts w:hint="cs"/>
          <w:rtl/>
        </w:rPr>
        <w:t xml:space="preserve"> </w:t>
      </w:r>
      <w:hyperlink r:id="rId17" w:tooltip="رومان" w:history="1">
        <w:r w:rsidRPr="00CB272D">
          <w:rPr>
            <w:rStyle w:val="Hyperlink"/>
            <w:rFonts w:hint="cs"/>
            <w:color w:val="auto"/>
            <w:rtl/>
          </w:rPr>
          <w:t>والرومان</w:t>
        </w:r>
      </w:hyperlink>
      <w:r w:rsidRPr="00FC6956">
        <w:rPr>
          <w:rFonts w:hint="cs"/>
          <w:rtl/>
        </w:rPr>
        <w:t xml:space="preserve"> يقومون بوشم أرقاءهم</w:t>
      </w:r>
      <w:r>
        <w:rPr>
          <w:rFonts w:hint="cs"/>
          <w:rtl/>
        </w:rPr>
        <w:t xml:space="preserve"> ( العبيد )</w:t>
      </w:r>
      <w:r w:rsidRPr="00FC6956">
        <w:rPr>
          <w:rFonts w:hint="cs"/>
          <w:rtl/>
        </w:rPr>
        <w:t xml:space="preserve"> والمجرمين 0</w:t>
      </w:r>
    </w:p>
    <w:p w:rsidR="000E24EF" w:rsidRPr="003957BB" w:rsidRDefault="000E24EF" w:rsidP="00EA1A99">
      <w:pPr>
        <w:spacing w:line="240" w:lineRule="auto"/>
        <w:jc w:val="both"/>
        <w:rPr>
          <w:b/>
          <w:bCs/>
          <w:rtl/>
        </w:rPr>
      </w:pPr>
      <w:r w:rsidRPr="003957BB">
        <w:rPr>
          <w:rFonts w:hint="cs"/>
          <w:b/>
          <w:bCs/>
          <w:rtl/>
        </w:rPr>
        <w:t xml:space="preserve">وورد في </w:t>
      </w:r>
      <w:r w:rsidRPr="003957BB">
        <w:rPr>
          <w:b/>
          <w:bCs/>
          <w:rtl/>
        </w:rPr>
        <w:t>مجلة</w:t>
      </w:r>
      <w:r w:rsidRPr="003957BB">
        <w:rPr>
          <w:b/>
          <w:bCs/>
        </w:rPr>
        <w:t xml:space="preserve"> </w:t>
      </w:r>
      <w:r w:rsidRPr="003957BB">
        <w:rPr>
          <w:b/>
          <w:bCs/>
          <w:rtl/>
        </w:rPr>
        <w:t>الأسـرة العدد 131 صفر1325هـ</w:t>
      </w:r>
      <w:r w:rsidR="003957BB">
        <w:rPr>
          <w:rFonts w:hint="cs"/>
          <w:b/>
          <w:bCs/>
          <w:rtl/>
        </w:rPr>
        <w:t xml:space="preserve"> : </w:t>
      </w:r>
      <w:r w:rsidR="003957BB" w:rsidRPr="003957BB">
        <w:rPr>
          <w:rFonts w:hint="cs"/>
          <w:rtl/>
        </w:rPr>
        <w:t>حول تأريخ الوشم</w:t>
      </w:r>
      <w:r w:rsidR="003957BB">
        <w:rPr>
          <w:rFonts w:hint="cs"/>
          <w:b/>
          <w:bCs/>
          <w:rtl/>
        </w:rPr>
        <w:t xml:space="preserve"> : </w:t>
      </w:r>
    </w:p>
    <w:p w:rsidR="000E24EF" w:rsidRDefault="000E24EF" w:rsidP="00EA1A99">
      <w:pPr>
        <w:pStyle w:val="a4"/>
        <w:numPr>
          <w:ilvl w:val="0"/>
          <w:numId w:val="15"/>
        </w:numPr>
        <w:spacing w:line="240" w:lineRule="auto"/>
        <w:jc w:val="both"/>
      </w:pPr>
      <w:r>
        <w:rPr>
          <w:rFonts w:hint="cs"/>
          <w:rtl/>
        </w:rPr>
        <w:t xml:space="preserve"> </w:t>
      </w:r>
      <w:r w:rsidRPr="007A73A8">
        <w:rPr>
          <w:rtl/>
        </w:rPr>
        <w:t>عرف المصريون القدماء الوشم قبل 4 آلاف سنة خاصة عند النساء لأغراض التجميل ،</w:t>
      </w:r>
      <w:r w:rsidRPr="007A73A8">
        <w:t xml:space="preserve"> </w:t>
      </w:r>
      <w:r w:rsidRPr="007A73A8">
        <w:rPr>
          <w:rtl/>
        </w:rPr>
        <w:t>واعتبروه أيضاً نوعــــاً من افتداء النفس للآلهة</w:t>
      </w:r>
      <w:r>
        <w:t xml:space="preserve"> </w:t>
      </w:r>
      <w:r>
        <w:rPr>
          <w:rFonts w:hint="cs"/>
          <w:rtl/>
        </w:rPr>
        <w:t>0</w:t>
      </w:r>
    </w:p>
    <w:p w:rsidR="000E24EF" w:rsidRDefault="000E24EF" w:rsidP="00EA1A99">
      <w:pPr>
        <w:pStyle w:val="a4"/>
        <w:numPr>
          <w:ilvl w:val="0"/>
          <w:numId w:val="15"/>
        </w:numPr>
        <w:spacing w:line="240" w:lineRule="auto"/>
        <w:jc w:val="both"/>
      </w:pPr>
      <w:r>
        <w:rPr>
          <w:rFonts w:hint="cs"/>
          <w:rtl/>
        </w:rPr>
        <w:t xml:space="preserve"> </w:t>
      </w:r>
      <w:r w:rsidRPr="007A73A8">
        <w:rPr>
          <w:rtl/>
        </w:rPr>
        <w:t>انتقل الوشم إلى حوض</w:t>
      </w:r>
      <w:r w:rsidRPr="007A73A8">
        <w:t xml:space="preserve"> </w:t>
      </w:r>
      <w:r w:rsidRPr="007A73A8">
        <w:rPr>
          <w:rtl/>
        </w:rPr>
        <w:t>البحر المتوسط والجزيرة العربية حتى وصل إلى الصين</w:t>
      </w:r>
      <w:r>
        <w:t xml:space="preserve"> </w:t>
      </w:r>
      <w:r>
        <w:rPr>
          <w:rFonts w:hint="cs"/>
          <w:rtl/>
        </w:rPr>
        <w:t>0</w:t>
      </w:r>
    </w:p>
    <w:p w:rsidR="000E24EF" w:rsidRDefault="000E24EF" w:rsidP="00EA1A99">
      <w:pPr>
        <w:pStyle w:val="a4"/>
        <w:numPr>
          <w:ilvl w:val="0"/>
          <w:numId w:val="15"/>
        </w:numPr>
        <w:spacing w:line="240" w:lineRule="auto"/>
        <w:jc w:val="both"/>
      </w:pPr>
      <w:r>
        <w:rPr>
          <w:rFonts w:hint="cs"/>
          <w:rtl/>
        </w:rPr>
        <w:t xml:space="preserve"> </w:t>
      </w:r>
      <w:r w:rsidRPr="007A73A8">
        <w:rPr>
          <w:rtl/>
        </w:rPr>
        <w:t>في الهند كانت مراسم</w:t>
      </w:r>
      <w:r w:rsidRPr="007A73A8">
        <w:t xml:space="preserve"> </w:t>
      </w:r>
      <w:r w:rsidRPr="007A73A8">
        <w:rPr>
          <w:rtl/>
        </w:rPr>
        <w:t>الزواج تتضمن وشمهم برسم واحد يؤكد أنهما أصبحا زوجين</w:t>
      </w:r>
      <w:r>
        <w:t xml:space="preserve"> </w:t>
      </w:r>
      <w:r>
        <w:rPr>
          <w:rFonts w:hint="cs"/>
          <w:rtl/>
        </w:rPr>
        <w:t>0</w:t>
      </w:r>
    </w:p>
    <w:p w:rsidR="000E24EF" w:rsidRDefault="000E24EF" w:rsidP="00EA1A99">
      <w:pPr>
        <w:pStyle w:val="a4"/>
        <w:numPr>
          <w:ilvl w:val="0"/>
          <w:numId w:val="15"/>
        </w:numPr>
        <w:spacing w:line="240" w:lineRule="auto"/>
        <w:jc w:val="both"/>
      </w:pPr>
      <w:r>
        <w:rPr>
          <w:rFonts w:hint="cs"/>
          <w:rtl/>
        </w:rPr>
        <w:t xml:space="preserve"> </w:t>
      </w:r>
      <w:r w:rsidRPr="007A73A8">
        <w:rPr>
          <w:rtl/>
        </w:rPr>
        <w:t>عرفت الجزر</w:t>
      </w:r>
      <w:r w:rsidRPr="007A73A8">
        <w:t xml:space="preserve"> </w:t>
      </w:r>
      <w:r w:rsidRPr="007A73A8">
        <w:rPr>
          <w:rtl/>
        </w:rPr>
        <w:t>البريطانية الوشم وانتشر بين أفراد الأسرة الحاكمة ، وفي عام 1969م حُرِّم الوشم</w:t>
      </w:r>
      <w:r w:rsidRPr="007A73A8">
        <w:t xml:space="preserve"> </w:t>
      </w:r>
      <w:r w:rsidRPr="007A73A8">
        <w:rPr>
          <w:rtl/>
        </w:rPr>
        <w:t>رسمياً في بريطانيا</w:t>
      </w:r>
      <w:r>
        <w:t xml:space="preserve"> </w:t>
      </w:r>
      <w:r>
        <w:rPr>
          <w:rFonts w:hint="cs"/>
          <w:rtl/>
        </w:rPr>
        <w:t>0</w:t>
      </w:r>
    </w:p>
    <w:p w:rsidR="000E24EF" w:rsidRDefault="000E24EF" w:rsidP="00EA1A99">
      <w:pPr>
        <w:pStyle w:val="a4"/>
        <w:numPr>
          <w:ilvl w:val="0"/>
          <w:numId w:val="15"/>
        </w:numPr>
        <w:spacing w:line="240" w:lineRule="auto"/>
        <w:jc w:val="both"/>
      </w:pPr>
      <w:r>
        <w:rPr>
          <w:rFonts w:hint="cs"/>
          <w:rtl/>
        </w:rPr>
        <w:t xml:space="preserve"> </w:t>
      </w:r>
      <w:r w:rsidRPr="007A73A8">
        <w:rPr>
          <w:rtl/>
        </w:rPr>
        <w:t>عُرف الوشم في الولايات المتحدة الأمريكية في القرن</w:t>
      </w:r>
      <w:r w:rsidRPr="007A73A8">
        <w:t xml:space="preserve"> </w:t>
      </w:r>
      <w:r w:rsidRPr="007A73A8">
        <w:rPr>
          <w:rtl/>
        </w:rPr>
        <w:t>التاسع عشر الميلادي واستخدمه الرؤساء وأشهرهم  ترومان وكنيدي</w:t>
      </w:r>
      <w:r>
        <w:rPr>
          <w:rFonts w:hint="cs"/>
          <w:rtl/>
        </w:rPr>
        <w:t>0</w:t>
      </w:r>
    </w:p>
    <w:p w:rsidR="000E24EF" w:rsidRDefault="000E24EF" w:rsidP="00EA1A99">
      <w:pPr>
        <w:pStyle w:val="a4"/>
        <w:numPr>
          <w:ilvl w:val="0"/>
          <w:numId w:val="15"/>
        </w:numPr>
        <w:spacing w:line="240" w:lineRule="auto"/>
        <w:jc w:val="both"/>
      </w:pPr>
      <w:r>
        <w:rPr>
          <w:rFonts w:hint="cs"/>
          <w:rtl/>
        </w:rPr>
        <w:t xml:space="preserve"> </w:t>
      </w:r>
      <w:r w:rsidRPr="007A73A8">
        <w:t xml:space="preserve"> </w:t>
      </w:r>
      <w:r w:rsidRPr="007A73A8">
        <w:rPr>
          <w:rtl/>
        </w:rPr>
        <w:t>استعمل</w:t>
      </w:r>
      <w:r w:rsidRPr="007A73A8">
        <w:t xml:space="preserve"> </w:t>
      </w:r>
      <w:r w:rsidRPr="007A73A8">
        <w:rPr>
          <w:rtl/>
        </w:rPr>
        <w:t>اليابانيون الوشم واختفى في القرن الخامس عشر وعاد ثانية ولكن في عام 1870م حُرِّم</w:t>
      </w:r>
      <w:r w:rsidRPr="007A73A8">
        <w:t xml:space="preserve"> </w:t>
      </w:r>
      <w:r w:rsidRPr="007A73A8">
        <w:rPr>
          <w:rtl/>
        </w:rPr>
        <w:t>الوشم في اليابان</w:t>
      </w:r>
      <w:r>
        <w:t xml:space="preserve"> </w:t>
      </w:r>
      <w:r>
        <w:rPr>
          <w:rFonts w:hint="cs"/>
          <w:rtl/>
        </w:rPr>
        <w:t>0</w:t>
      </w:r>
    </w:p>
    <w:p w:rsidR="000E24EF" w:rsidRDefault="000E24EF" w:rsidP="00EA1A99">
      <w:pPr>
        <w:pStyle w:val="a4"/>
        <w:numPr>
          <w:ilvl w:val="0"/>
          <w:numId w:val="15"/>
        </w:numPr>
        <w:spacing w:line="240" w:lineRule="auto"/>
        <w:jc w:val="both"/>
      </w:pPr>
      <w:r>
        <w:rPr>
          <w:rFonts w:hint="cs"/>
          <w:rtl/>
        </w:rPr>
        <w:t xml:space="preserve"> </w:t>
      </w:r>
      <w:r w:rsidRPr="007A73A8">
        <w:rPr>
          <w:rtl/>
        </w:rPr>
        <w:t>يستخدم الوشم في غينيا كدليل على انتقال الصبية إلى</w:t>
      </w:r>
      <w:r w:rsidRPr="007A73A8">
        <w:t xml:space="preserve"> </w:t>
      </w:r>
      <w:r w:rsidRPr="007A73A8">
        <w:rPr>
          <w:rtl/>
        </w:rPr>
        <w:t>مرحلة الرجولة ويعتبرونه أثراً لأسنان الآلهة التي عضت الموشومين ليصبحوا رجالاً</w:t>
      </w:r>
      <w:r>
        <w:t xml:space="preserve"> </w:t>
      </w:r>
      <w:r>
        <w:rPr>
          <w:rFonts w:hint="cs"/>
          <w:rtl/>
        </w:rPr>
        <w:t>0</w:t>
      </w:r>
    </w:p>
    <w:p w:rsidR="000E24EF" w:rsidRDefault="000E24EF" w:rsidP="00EA1A99">
      <w:pPr>
        <w:pStyle w:val="a4"/>
        <w:numPr>
          <w:ilvl w:val="0"/>
          <w:numId w:val="15"/>
        </w:numPr>
        <w:spacing w:line="240" w:lineRule="auto"/>
        <w:jc w:val="both"/>
      </w:pPr>
      <w:r>
        <w:rPr>
          <w:rFonts w:hint="cs"/>
          <w:rtl/>
        </w:rPr>
        <w:t xml:space="preserve"> </w:t>
      </w:r>
      <w:r w:rsidRPr="007A73A8">
        <w:rPr>
          <w:rtl/>
        </w:rPr>
        <w:t>في بلاد النوبة يعتقدون أن الوشم فوق العين يقوي النظر، بينما قبائل</w:t>
      </w:r>
      <w:r w:rsidRPr="007A73A8">
        <w:t xml:space="preserve"> </w:t>
      </w:r>
      <w:r w:rsidRPr="007A73A8">
        <w:rPr>
          <w:rtl/>
        </w:rPr>
        <w:t>أفريقية تستخدم الوشم لإبطال السحر ووقاية من الحسد والعين ، وبعض القبائل العربية</w:t>
      </w:r>
      <w:r w:rsidRPr="007A73A8">
        <w:t xml:space="preserve"> </w:t>
      </w:r>
      <w:r w:rsidRPr="007A73A8">
        <w:rPr>
          <w:rtl/>
        </w:rPr>
        <w:t>تستخدم الوشم الأخضر للزينة والأسود للحماية من العين بزعمهم</w:t>
      </w:r>
      <w:r>
        <w:t xml:space="preserve"> </w:t>
      </w:r>
      <w:r>
        <w:rPr>
          <w:rFonts w:hint="cs"/>
          <w:rtl/>
        </w:rPr>
        <w:t>0</w:t>
      </w:r>
    </w:p>
    <w:p w:rsidR="000E24EF" w:rsidRDefault="000E24EF" w:rsidP="00EA1A99">
      <w:pPr>
        <w:pStyle w:val="a4"/>
        <w:numPr>
          <w:ilvl w:val="0"/>
          <w:numId w:val="15"/>
        </w:numPr>
        <w:spacing w:line="240" w:lineRule="auto"/>
        <w:jc w:val="both"/>
      </w:pPr>
      <w:r w:rsidRPr="007A73A8">
        <w:t xml:space="preserve"> </w:t>
      </w:r>
      <w:r w:rsidRPr="007A73A8">
        <w:rPr>
          <w:rtl/>
        </w:rPr>
        <w:t>أشارت</w:t>
      </w:r>
      <w:r w:rsidRPr="007A73A8">
        <w:t xml:space="preserve"> </w:t>
      </w:r>
      <w:r w:rsidRPr="007A73A8">
        <w:rPr>
          <w:rtl/>
        </w:rPr>
        <w:t xml:space="preserve">الأبحاث إلى أن 56% من الشباب الموشومين عاطلين عن العمل وظروفهم </w:t>
      </w:r>
      <w:r w:rsidR="003957BB" w:rsidRPr="007A73A8">
        <w:rPr>
          <w:rFonts w:hint="cs"/>
          <w:rtl/>
        </w:rPr>
        <w:t>الاجتماعية</w:t>
      </w:r>
      <w:r w:rsidRPr="007A73A8">
        <w:t xml:space="preserve"> </w:t>
      </w:r>
      <w:r w:rsidRPr="007A73A8">
        <w:rPr>
          <w:rtl/>
        </w:rPr>
        <w:t>غير</w:t>
      </w:r>
      <w:r>
        <w:rPr>
          <w:rFonts w:hint="cs"/>
          <w:rtl/>
        </w:rPr>
        <w:t xml:space="preserve"> </w:t>
      </w:r>
      <w:r w:rsidRPr="007A73A8">
        <w:rPr>
          <w:rtl/>
        </w:rPr>
        <w:t>مستقرة</w:t>
      </w:r>
      <w:r>
        <w:t xml:space="preserve"> </w:t>
      </w:r>
      <w:r>
        <w:rPr>
          <w:rFonts w:hint="cs"/>
          <w:rtl/>
        </w:rPr>
        <w:t xml:space="preserve"> 0</w:t>
      </w:r>
    </w:p>
    <w:p w:rsidR="000E24EF" w:rsidRDefault="000E24EF" w:rsidP="00EA1A99">
      <w:pPr>
        <w:pStyle w:val="a4"/>
        <w:numPr>
          <w:ilvl w:val="0"/>
          <w:numId w:val="15"/>
        </w:numPr>
        <w:spacing w:line="240" w:lineRule="auto"/>
        <w:jc w:val="both"/>
      </w:pPr>
      <w:r w:rsidRPr="007A73A8">
        <w:rPr>
          <w:rtl/>
        </w:rPr>
        <w:t>انتشر الوشم في السويد والمغرب و41% منهم يعانون من عدم</w:t>
      </w:r>
      <w:r w:rsidRPr="007A73A8">
        <w:t xml:space="preserve"> </w:t>
      </w:r>
      <w:r w:rsidRPr="007A73A8">
        <w:rPr>
          <w:rtl/>
        </w:rPr>
        <w:t>الاستقرار واختلال الأحاسيس وكذلك انتشر في مصر</w:t>
      </w:r>
      <w:r>
        <w:rPr>
          <w:rFonts w:hint="cs"/>
          <w:rtl/>
        </w:rPr>
        <w:t>0</w:t>
      </w:r>
    </w:p>
    <w:p w:rsidR="000E24EF" w:rsidRDefault="000E24EF" w:rsidP="00EA1A99">
      <w:pPr>
        <w:pStyle w:val="a4"/>
        <w:numPr>
          <w:ilvl w:val="0"/>
          <w:numId w:val="15"/>
        </w:numPr>
        <w:spacing w:line="240" w:lineRule="auto"/>
        <w:jc w:val="both"/>
      </w:pPr>
      <w:r w:rsidRPr="007A73A8">
        <w:t xml:space="preserve"> </w:t>
      </w:r>
      <w:r w:rsidRPr="007A73A8">
        <w:rPr>
          <w:rtl/>
        </w:rPr>
        <w:t>يقوم نساء البدو في بعض</w:t>
      </w:r>
      <w:r w:rsidRPr="007A73A8">
        <w:t xml:space="preserve"> </w:t>
      </w:r>
      <w:r w:rsidRPr="007A73A8">
        <w:rPr>
          <w:rtl/>
        </w:rPr>
        <w:t>البلاد العربية بوشم أذرعهن ووجوههن لغرض الزينة ومنع الحسد والعين جهلاً</w:t>
      </w:r>
      <w:r>
        <w:t xml:space="preserve"> </w:t>
      </w:r>
      <w:r>
        <w:rPr>
          <w:rFonts w:hint="cs"/>
          <w:rtl/>
        </w:rPr>
        <w:t>0</w:t>
      </w:r>
    </w:p>
    <w:p w:rsidR="000E24EF" w:rsidRDefault="000E24EF" w:rsidP="00EA1A99">
      <w:pPr>
        <w:pStyle w:val="a4"/>
        <w:numPr>
          <w:ilvl w:val="0"/>
          <w:numId w:val="15"/>
        </w:numPr>
        <w:spacing w:line="240" w:lineRule="auto"/>
        <w:jc w:val="both"/>
      </w:pPr>
      <w:r w:rsidRPr="007A73A8">
        <w:t xml:space="preserve"> </w:t>
      </w:r>
      <w:r w:rsidRPr="007A73A8">
        <w:rPr>
          <w:rtl/>
        </w:rPr>
        <w:t>يجهل مستخدمي الوشم دلالات الرموز والنقوش والصور التي يرسمونها على</w:t>
      </w:r>
      <w:r w:rsidRPr="007A73A8">
        <w:t xml:space="preserve"> </w:t>
      </w:r>
      <w:r>
        <w:rPr>
          <w:rtl/>
        </w:rPr>
        <w:t>أجسادهم ، فالنسر</w:t>
      </w:r>
      <w:r w:rsidRPr="007A73A8">
        <w:rPr>
          <w:rtl/>
        </w:rPr>
        <w:t xml:space="preserve"> مثلاً يرمز ل</w:t>
      </w:r>
      <w:r>
        <w:rPr>
          <w:rtl/>
        </w:rPr>
        <w:t xml:space="preserve">لحرب والقوة النفسية ، </w:t>
      </w:r>
      <w:r>
        <w:rPr>
          <w:rtl/>
        </w:rPr>
        <w:lastRenderedPageBreak/>
        <w:t>والمرساة</w:t>
      </w:r>
      <w:r w:rsidRPr="007A73A8">
        <w:rPr>
          <w:rtl/>
        </w:rPr>
        <w:t xml:space="preserve"> ترمز إلى</w:t>
      </w:r>
      <w:r w:rsidRPr="007A73A8">
        <w:t xml:space="preserve"> </w:t>
      </w:r>
      <w:r>
        <w:rPr>
          <w:rtl/>
        </w:rPr>
        <w:t>الخلاص والأمان ، والخوذة ترمز إلى الأفكار المخنوقة والقط</w:t>
      </w:r>
      <w:r w:rsidRPr="007A73A8">
        <w:rPr>
          <w:rtl/>
        </w:rPr>
        <w:t xml:space="preserve"> يرمز إلى السحر وسوء</w:t>
      </w:r>
      <w:r w:rsidRPr="007A73A8">
        <w:t xml:space="preserve"> </w:t>
      </w:r>
      <w:r>
        <w:rPr>
          <w:rtl/>
        </w:rPr>
        <w:t>الطالع</w:t>
      </w:r>
      <w:r>
        <w:rPr>
          <w:rFonts w:hint="cs"/>
          <w:rtl/>
        </w:rPr>
        <w:t xml:space="preserve"> 000</w:t>
      </w:r>
      <w:r w:rsidRPr="007A73A8">
        <w:rPr>
          <w:rtl/>
        </w:rPr>
        <w:t>الخ</w:t>
      </w:r>
      <w:r w:rsidRPr="007A73A8">
        <w:t xml:space="preserve"> </w:t>
      </w:r>
      <w:r>
        <w:t xml:space="preserve"> </w:t>
      </w:r>
      <w:r>
        <w:rPr>
          <w:rFonts w:hint="cs"/>
          <w:rtl/>
        </w:rPr>
        <w:t>0</w:t>
      </w:r>
    </w:p>
    <w:p w:rsidR="000E24EF" w:rsidRDefault="000E24EF" w:rsidP="00EA1A99">
      <w:pPr>
        <w:pStyle w:val="a4"/>
        <w:numPr>
          <w:ilvl w:val="0"/>
          <w:numId w:val="15"/>
        </w:numPr>
        <w:spacing w:line="240" w:lineRule="auto"/>
        <w:jc w:val="both"/>
      </w:pPr>
      <w:r w:rsidRPr="007A73A8">
        <w:t xml:space="preserve"> </w:t>
      </w:r>
      <w:r w:rsidRPr="007A73A8">
        <w:rPr>
          <w:rtl/>
        </w:rPr>
        <w:t>ال</w:t>
      </w:r>
      <w:r>
        <w:rPr>
          <w:rtl/>
        </w:rPr>
        <w:t>إسلام وضع حداً لممارسة الوشم بتحريمه</w:t>
      </w:r>
      <w:r w:rsidRPr="007A73A8">
        <w:rPr>
          <w:rtl/>
        </w:rPr>
        <w:t xml:space="preserve"> بأن لعن</w:t>
      </w:r>
      <w:r w:rsidRPr="007A73A8">
        <w:t xml:space="preserve"> </w:t>
      </w:r>
      <w:r w:rsidRPr="007A73A8">
        <w:rPr>
          <w:rtl/>
        </w:rPr>
        <w:t>الله الواشمة والمستوشمة ولكن</w:t>
      </w:r>
      <w:r>
        <w:rPr>
          <w:rFonts w:hint="cs"/>
          <w:rtl/>
        </w:rPr>
        <w:t xml:space="preserve"> </w:t>
      </w:r>
      <w:r w:rsidRPr="007A73A8">
        <w:rPr>
          <w:rtl/>
        </w:rPr>
        <w:t>الآن يعود</w:t>
      </w:r>
      <w:r>
        <w:rPr>
          <w:rFonts w:hint="cs"/>
          <w:rtl/>
        </w:rPr>
        <w:t xml:space="preserve"> </w:t>
      </w:r>
      <w:r w:rsidRPr="007A73A8">
        <w:rPr>
          <w:rtl/>
        </w:rPr>
        <w:t>الوشم إلى ديار المسلمين على أجنحة</w:t>
      </w:r>
      <w:r w:rsidRPr="007A73A8">
        <w:t xml:space="preserve"> </w:t>
      </w:r>
      <w:r w:rsidRPr="007A73A8">
        <w:rPr>
          <w:rtl/>
        </w:rPr>
        <w:t xml:space="preserve">الموضة والرقي والتقدم </w:t>
      </w:r>
      <w:r>
        <w:rPr>
          <w:rFonts w:hint="cs"/>
          <w:rtl/>
        </w:rPr>
        <w:t xml:space="preserve"> </w:t>
      </w:r>
      <w:r w:rsidRPr="007A73A8">
        <w:rPr>
          <w:rtl/>
        </w:rPr>
        <w:t>وبدلاً من الواشمة العجوز</w:t>
      </w:r>
      <w:r>
        <w:rPr>
          <w:rFonts w:hint="cs"/>
          <w:rtl/>
        </w:rPr>
        <w:t xml:space="preserve"> </w:t>
      </w:r>
      <w:r w:rsidRPr="007A73A8">
        <w:rPr>
          <w:rtl/>
        </w:rPr>
        <w:t>سابقاً جاءتنا ( ديبرا روبنسون</w:t>
      </w:r>
      <w:r w:rsidRPr="007A73A8">
        <w:t xml:space="preserve"> </w:t>
      </w:r>
      <w:r w:rsidRPr="007A73A8">
        <w:rPr>
          <w:rtl/>
        </w:rPr>
        <w:t>لورانس ) من لندن للخليج لتروج في دورات تدريبية للوشم باعتباره مكياجاً دائماً</w:t>
      </w:r>
      <w:r w:rsidRPr="007A73A8">
        <w:t xml:space="preserve"> </w:t>
      </w:r>
      <w:r w:rsidRPr="007A73A8">
        <w:rPr>
          <w:rtl/>
        </w:rPr>
        <w:t>يناسب بزعمها من يشتكين من الحساسية والتعرق وعدم ثبات المكياج</w:t>
      </w:r>
      <w:r>
        <w:t xml:space="preserve"> </w:t>
      </w:r>
      <w:r>
        <w:rPr>
          <w:rFonts w:hint="cs"/>
          <w:rtl/>
        </w:rPr>
        <w:t xml:space="preserve">، </w:t>
      </w:r>
      <w:r w:rsidRPr="007A73A8">
        <w:rPr>
          <w:rtl/>
        </w:rPr>
        <w:t>وحتى</w:t>
      </w:r>
      <w:r w:rsidRPr="007A73A8">
        <w:t xml:space="preserve"> </w:t>
      </w:r>
      <w:r w:rsidRPr="007A73A8">
        <w:rPr>
          <w:rtl/>
        </w:rPr>
        <w:t>يتخلص مروجو الوشم مما لصق بالوشم من سمعة سيئة سعوا إلى تغيير اسمه إلى</w:t>
      </w:r>
      <w:r w:rsidRPr="007A73A8">
        <w:t xml:space="preserve"> </w:t>
      </w:r>
      <w:r>
        <w:rPr>
          <w:rFonts w:hint="cs"/>
          <w:rtl/>
        </w:rPr>
        <w:t xml:space="preserve"> </w:t>
      </w:r>
      <w:r>
        <w:rPr>
          <w:rtl/>
        </w:rPr>
        <w:t>التات</w:t>
      </w:r>
      <w:r w:rsidRPr="007A73A8">
        <w:rPr>
          <w:rtl/>
        </w:rPr>
        <w:t>ـو</w:t>
      </w:r>
      <w:r>
        <w:t xml:space="preserve">  </w:t>
      </w:r>
      <w:r>
        <w:rPr>
          <w:rFonts w:hint="cs"/>
          <w:rtl/>
        </w:rPr>
        <w:t>0</w:t>
      </w:r>
    </w:p>
    <w:p w:rsidR="000E24EF" w:rsidRDefault="000E24EF" w:rsidP="00EA1A99">
      <w:pPr>
        <w:pStyle w:val="a4"/>
        <w:numPr>
          <w:ilvl w:val="0"/>
          <w:numId w:val="15"/>
        </w:numPr>
        <w:spacing w:line="240" w:lineRule="auto"/>
        <w:jc w:val="both"/>
      </w:pPr>
      <w:r>
        <w:rPr>
          <w:rtl/>
        </w:rPr>
        <w:t xml:space="preserve">ديرك بكرجي </w:t>
      </w:r>
      <w:r w:rsidRPr="007A73A8">
        <w:rPr>
          <w:rtl/>
        </w:rPr>
        <w:t>عارضة الأزياء التركية أول من طبق</w:t>
      </w:r>
      <w:r w:rsidRPr="007A73A8">
        <w:t xml:space="preserve"> </w:t>
      </w:r>
      <w:r w:rsidRPr="007A73A8">
        <w:rPr>
          <w:rtl/>
        </w:rPr>
        <w:t xml:space="preserve">هذه الصرعة ثم ممثلة مشهورة فاشتهر </w:t>
      </w:r>
      <w:r>
        <w:rPr>
          <w:rFonts w:hint="cs"/>
          <w:rtl/>
        </w:rPr>
        <w:t xml:space="preserve"> </w:t>
      </w:r>
      <w:r w:rsidRPr="007A73A8">
        <w:rPr>
          <w:rtl/>
        </w:rPr>
        <w:t>التاتو</w:t>
      </w:r>
      <w:r>
        <w:rPr>
          <w:rFonts w:hint="cs"/>
          <w:rtl/>
        </w:rPr>
        <w:t xml:space="preserve"> 0</w:t>
      </w:r>
    </w:p>
    <w:p w:rsidR="000E24EF" w:rsidRDefault="000E24EF" w:rsidP="00EA1A99">
      <w:pPr>
        <w:pStyle w:val="a4"/>
        <w:numPr>
          <w:ilvl w:val="0"/>
          <w:numId w:val="15"/>
        </w:numPr>
        <w:spacing w:line="240" w:lineRule="auto"/>
        <w:jc w:val="both"/>
      </w:pPr>
      <w:r w:rsidRPr="007A73A8">
        <w:rPr>
          <w:rtl/>
        </w:rPr>
        <w:t>ذكر الدكتور</w:t>
      </w:r>
      <w:r>
        <w:rPr>
          <w:rFonts w:hint="cs"/>
          <w:rtl/>
        </w:rPr>
        <w:t xml:space="preserve"> </w:t>
      </w:r>
      <w:r w:rsidRPr="007A73A8">
        <w:rPr>
          <w:rtl/>
        </w:rPr>
        <w:t>محمد عبد</w:t>
      </w:r>
      <w:r w:rsidRPr="007A73A8">
        <w:t xml:space="preserve"> </w:t>
      </w:r>
      <w:r w:rsidRPr="007A73A8">
        <w:rPr>
          <w:rtl/>
        </w:rPr>
        <w:t>المنعم استشاري الأمراض الجلدية أن الوشم له تأثير سلبي على المخ والجهاز العصبي</w:t>
      </w:r>
      <w:r w:rsidRPr="007A73A8">
        <w:t xml:space="preserve"> </w:t>
      </w:r>
      <w:r w:rsidRPr="007A73A8">
        <w:rPr>
          <w:rtl/>
        </w:rPr>
        <w:t>للإنسان ويؤكد أن الوشم يؤدي إلى إتلاف الجلد والأنسجة الموجودة تحته كما يفعل</w:t>
      </w:r>
      <w:r w:rsidRPr="007A73A8">
        <w:t xml:space="preserve"> </w:t>
      </w:r>
      <w:r w:rsidRPr="007A73A8">
        <w:rPr>
          <w:rtl/>
        </w:rPr>
        <w:t>الحرق</w:t>
      </w:r>
      <w:r>
        <w:rPr>
          <w:rFonts w:hint="cs"/>
          <w:rtl/>
        </w:rPr>
        <w:t xml:space="preserve"> </w:t>
      </w:r>
      <w:r w:rsidRPr="007A73A8">
        <w:rPr>
          <w:rtl/>
        </w:rPr>
        <w:t>وعدم التئام الجلد بعد ممارسة الوشم قد يولِّد ندوباً وأليافاً مما يشوه</w:t>
      </w:r>
      <w:r w:rsidRPr="007A73A8">
        <w:t xml:space="preserve"> </w:t>
      </w:r>
      <w:r w:rsidRPr="007A73A8">
        <w:rPr>
          <w:rtl/>
        </w:rPr>
        <w:t xml:space="preserve">الجلد ويؤدي </w:t>
      </w:r>
      <w:r w:rsidRPr="007A73A8">
        <w:rPr>
          <w:rFonts w:hint="cs"/>
          <w:rtl/>
        </w:rPr>
        <w:t>لاضطرابات</w:t>
      </w:r>
      <w:r w:rsidRPr="007A73A8">
        <w:rPr>
          <w:rtl/>
        </w:rPr>
        <w:t xml:space="preserve"> نفسية ،</w:t>
      </w:r>
      <w:r>
        <w:rPr>
          <w:rFonts w:hint="cs"/>
          <w:rtl/>
        </w:rPr>
        <w:t xml:space="preserve"> </w:t>
      </w:r>
      <w:r w:rsidRPr="007A73A8">
        <w:rPr>
          <w:rtl/>
        </w:rPr>
        <w:t>وتعطيل وظائف الجهاز العصبي ويفتح مسام الجلد</w:t>
      </w:r>
      <w:r w:rsidRPr="007A73A8">
        <w:t xml:space="preserve"> </w:t>
      </w:r>
      <w:r w:rsidRPr="007A73A8">
        <w:rPr>
          <w:rtl/>
        </w:rPr>
        <w:t>للفيروسات والجراثيم لتخترق الجسم في أي وقت</w:t>
      </w:r>
      <w:r>
        <w:t xml:space="preserve"> </w:t>
      </w:r>
      <w:r>
        <w:rPr>
          <w:rFonts w:hint="cs"/>
          <w:rtl/>
        </w:rPr>
        <w:t xml:space="preserve"> 0</w:t>
      </w:r>
    </w:p>
    <w:p w:rsidR="000E24EF" w:rsidRDefault="000E24EF" w:rsidP="00EA1A99">
      <w:pPr>
        <w:pStyle w:val="a4"/>
        <w:numPr>
          <w:ilvl w:val="0"/>
          <w:numId w:val="15"/>
        </w:numPr>
        <w:spacing w:line="240" w:lineRule="auto"/>
        <w:jc w:val="both"/>
      </w:pPr>
      <w:r w:rsidRPr="007A73A8">
        <w:rPr>
          <w:rtl/>
        </w:rPr>
        <w:t>يشير الدكتور فايز بدوي</w:t>
      </w:r>
      <w:r w:rsidRPr="007A73A8">
        <w:t xml:space="preserve"> </w:t>
      </w:r>
      <w:r w:rsidRPr="007A73A8">
        <w:rPr>
          <w:rtl/>
        </w:rPr>
        <w:t>استشاري الجلدية والتجميل أن الوشم يسبب التهابـات جلدية خصوصاً الوشم</w:t>
      </w:r>
      <w:r>
        <w:rPr>
          <w:rFonts w:hint="cs"/>
          <w:rtl/>
        </w:rPr>
        <w:t xml:space="preserve"> </w:t>
      </w:r>
      <w:r w:rsidRPr="007A73A8">
        <w:rPr>
          <w:rtl/>
        </w:rPr>
        <w:t>الأحمر</w:t>
      </w:r>
      <w:r>
        <w:rPr>
          <w:rFonts w:hint="cs"/>
          <w:rtl/>
        </w:rPr>
        <w:t xml:space="preserve"> </w:t>
      </w:r>
      <w:r w:rsidRPr="007A73A8">
        <w:rPr>
          <w:rtl/>
        </w:rPr>
        <w:t>لاحتواءه على الزئبق والوشم</w:t>
      </w:r>
      <w:r>
        <w:rPr>
          <w:rFonts w:hint="cs"/>
          <w:rtl/>
        </w:rPr>
        <w:t xml:space="preserve"> </w:t>
      </w:r>
      <w:r w:rsidRPr="007A73A8">
        <w:rPr>
          <w:rtl/>
        </w:rPr>
        <w:t>الأخضر</w:t>
      </w:r>
      <w:r>
        <w:rPr>
          <w:rFonts w:hint="cs"/>
          <w:rtl/>
        </w:rPr>
        <w:t xml:space="preserve"> </w:t>
      </w:r>
      <w:r w:rsidRPr="007A73A8">
        <w:rPr>
          <w:rtl/>
        </w:rPr>
        <w:t xml:space="preserve"> </w:t>
      </w:r>
      <w:r w:rsidRPr="007A73A8">
        <w:rPr>
          <w:rFonts w:hint="cs"/>
          <w:rtl/>
        </w:rPr>
        <w:t>لاحتوائه</w:t>
      </w:r>
      <w:r w:rsidRPr="007A73A8">
        <w:rPr>
          <w:rtl/>
        </w:rPr>
        <w:t xml:space="preserve"> على الكروم ، ويسهل انتقال</w:t>
      </w:r>
      <w:r w:rsidRPr="007A73A8">
        <w:t xml:space="preserve"> </w:t>
      </w:r>
      <w:r w:rsidRPr="007A73A8">
        <w:rPr>
          <w:rtl/>
        </w:rPr>
        <w:t xml:space="preserve">الجراثيم ، </w:t>
      </w:r>
      <w:r w:rsidRPr="007A73A8">
        <w:rPr>
          <w:rFonts w:hint="cs"/>
          <w:rtl/>
        </w:rPr>
        <w:t>وإزالة</w:t>
      </w:r>
      <w:r w:rsidRPr="007A73A8">
        <w:rPr>
          <w:rtl/>
        </w:rPr>
        <w:t xml:space="preserve"> الوشم بالليزر يترك ندبات مشوهة</w:t>
      </w:r>
      <w:r>
        <w:rPr>
          <w:rFonts w:hint="cs"/>
          <w:rtl/>
        </w:rPr>
        <w:t xml:space="preserve"> 0</w:t>
      </w:r>
    </w:p>
    <w:p w:rsidR="000E24EF" w:rsidRDefault="000E24EF" w:rsidP="00EA1A99">
      <w:pPr>
        <w:pStyle w:val="a4"/>
        <w:numPr>
          <w:ilvl w:val="0"/>
          <w:numId w:val="15"/>
        </w:numPr>
        <w:spacing w:line="240" w:lineRule="auto"/>
        <w:jc w:val="both"/>
      </w:pPr>
      <w:r w:rsidRPr="007A73A8">
        <w:rPr>
          <w:rtl/>
        </w:rPr>
        <w:t>حذرت لجنة أوروبية</w:t>
      </w:r>
      <w:r w:rsidRPr="007A73A8">
        <w:t xml:space="preserve"> </w:t>
      </w:r>
      <w:r w:rsidRPr="007A73A8">
        <w:rPr>
          <w:rtl/>
        </w:rPr>
        <w:t>أن غالب الكيماويات المستخدمة في الوشم صبغات صُنِعَت في الأصل لأغراض أخرى مثل</w:t>
      </w:r>
      <w:r w:rsidRPr="007A73A8">
        <w:t xml:space="preserve"> </w:t>
      </w:r>
      <w:r w:rsidRPr="007A73A8">
        <w:rPr>
          <w:rtl/>
        </w:rPr>
        <w:t>طلاء السيارات أو أحبار الكتابة  وأن الأدوات المستخدمة للوشم من إبر وقفازات</w:t>
      </w:r>
      <w:r w:rsidRPr="007A73A8">
        <w:t xml:space="preserve"> </w:t>
      </w:r>
      <w:r w:rsidRPr="007A73A8">
        <w:rPr>
          <w:rtl/>
        </w:rPr>
        <w:t>غالباً تكون غير معقمة</w:t>
      </w:r>
      <w:r>
        <w:rPr>
          <w:rFonts w:hint="cs"/>
          <w:rtl/>
        </w:rPr>
        <w:t xml:space="preserve"> 0</w:t>
      </w:r>
    </w:p>
    <w:p w:rsidR="000E24EF" w:rsidRDefault="000E24EF" w:rsidP="00EA1A99">
      <w:pPr>
        <w:pStyle w:val="a4"/>
        <w:numPr>
          <w:ilvl w:val="0"/>
          <w:numId w:val="15"/>
        </w:numPr>
        <w:spacing w:line="240" w:lineRule="auto"/>
        <w:jc w:val="both"/>
      </w:pPr>
      <w:r w:rsidRPr="007A73A8">
        <w:rPr>
          <w:rtl/>
        </w:rPr>
        <w:t>مخاطر العدوى بأمراض مثل فيروس الإيدز والتهاب</w:t>
      </w:r>
      <w:r w:rsidRPr="007A73A8">
        <w:t xml:space="preserve"> </w:t>
      </w:r>
      <w:r w:rsidRPr="007A73A8">
        <w:rPr>
          <w:rtl/>
        </w:rPr>
        <w:t>الكبد أو الإصابات البكتيرية الناجمة عن تلوث الإبر فالوشم يمكن أن يسبب الإصابة</w:t>
      </w:r>
      <w:r w:rsidRPr="007A73A8">
        <w:t xml:space="preserve"> </w:t>
      </w:r>
      <w:r w:rsidRPr="007A73A8">
        <w:rPr>
          <w:rtl/>
        </w:rPr>
        <w:t>بسرطان الجلد والصدفية</w:t>
      </w:r>
      <w:r>
        <w:t xml:space="preserve"> </w:t>
      </w:r>
      <w:r>
        <w:rPr>
          <w:rFonts w:hint="cs"/>
          <w:rtl/>
        </w:rPr>
        <w:t>،</w:t>
      </w:r>
      <w:r w:rsidRPr="007A73A8">
        <w:t xml:space="preserve"> </w:t>
      </w:r>
      <w:r w:rsidRPr="007A73A8">
        <w:rPr>
          <w:rtl/>
        </w:rPr>
        <w:t>قالت دراسة  في الولايات المتحدة  التي تناولت</w:t>
      </w:r>
      <w:r w:rsidRPr="007A73A8">
        <w:t xml:space="preserve"> </w:t>
      </w:r>
      <w:r w:rsidRPr="007A73A8">
        <w:rPr>
          <w:rtl/>
        </w:rPr>
        <w:t>شباباً يرسمون الوشم على أجسادهم ( إن معظم أفراد العينة  454 شخصاً  أصيبوا</w:t>
      </w:r>
      <w:r w:rsidRPr="007A73A8">
        <w:t xml:space="preserve"> </w:t>
      </w:r>
      <w:r w:rsidRPr="007A73A8">
        <w:rPr>
          <w:rtl/>
        </w:rPr>
        <w:t>بعدوى بكتيرية</w:t>
      </w:r>
      <w:r>
        <w:rPr>
          <w:rFonts w:hint="cs"/>
          <w:rtl/>
        </w:rPr>
        <w:t xml:space="preserve"> </w:t>
      </w:r>
      <w:r w:rsidRPr="007A73A8">
        <w:rPr>
          <w:rtl/>
        </w:rPr>
        <w:t xml:space="preserve">) بسبب الجروح والخدوش الناجمة </w:t>
      </w:r>
      <w:r w:rsidRPr="007A73A8">
        <w:rPr>
          <w:rtl/>
        </w:rPr>
        <w:lastRenderedPageBreak/>
        <w:t>عن هذه العملية وتؤدي إلى العدوى</w:t>
      </w:r>
      <w:r w:rsidRPr="007A73A8">
        <w:t xml:space="preserve"> </w:t>
      </w:r>
      <w:r w:rsidRPr="007A73A8">
        <w:rPr>
          <w:rtl/>
        </w:rPr>
        <w:t>بفيروس التهاب الكبد الوبائي أو فيروس الإيدز</w:t>
      </w:r>
      <w:r>
        <w:t xml:space="preserve"> </w:t>
      </w:r>
      <w:r>
        <w:rPr>
          <w:rFonts w:hint="cs"/>
          <w:rtl/>
        </w:rPr>
        <w:t xml:space="preserve"> 0</w:t>
      </w:r>
    </w:p>
    <w:p w:rsidR="003957BB" w:rsidRDefault="003957BB" w:rsidP="00EA1A99">
      <w:pPr>
        <w:spacing w:line="240" w:lineRule="auto"/>
        <w:jc w:val="both"/>
      </w:pPr>
      <w:r w:rsidRPr="003957BB">
        <w:rPr>
          <w:rFonts w:asciiTheme="minorBidi" w:hAnsiTheme="minorBidi" w:cstheme="minorBidi"/>
          <w:rtl/>
        </w:rPr>
        <w:t xml:space="preserve">وأما عن </w:t>
      </w:r>
      <w:r w:rsidR="008E15B3" w:rsidRPr="003957BB">
        <w:rPr>
          <w:rFonts w:asciiTheme="minorBidi" w:hAnsiTheme="minorBidi" w:cstheme="minorBidi"/>
          <w:rtl/>
        </w:rPr>
        <w:t xml:space="preserve">انتشار الوشم في الجزيرة العربية </w:t>
      </w:r>
      <w:r w:rsidRPr="003957BB">
        <w:rPr>
          <w:rFonts w:asciiTheme="minorBidi" w:hAnsiTheme="minorBidi" w:cstheme="minorBidi" w:hint="cs"/>
          <w:b/>
          <w:bCs/>
          <w:rtl/>
        </w:rPr>
        <w:t xml:space="preserve">فقال </w:t>
      </w:r>
      <w:r w:rsidR="008E15B3" w:rsidRPr="003957BB">
        <w:rPr>
          <w:rFonts w:asciiTheme="minorBidi" w:hAnsiTheme="minorBidi" w:cstheme="minorBidi"/>
          <w:b/>
          <w:bCs/>
          <w:rtl/>
        </w:rPr>
        <w:t>الكولونيل هارولد</w:t>
      </w:r>
      <w:r w:rsidR="008E15B3" w:rsidRPr="003957BB">
        <w:rPr>
          <w:b/>
          <w:bCs/>
          <w:rtl/>
        </w:rPr>
        <w:t xml:space="preserve"> ديكسون في كتابه الكويت وجاراتها</w:t>
      </w:r>
      <w:r w:rsidR="008E15B3" w:rsidRPr="003957BB">
        <w:rPr>
          <w:b/>
          <w:bCs/>
        </w:rPr>
        <w:t xml:space="preserve"> </w:t>
      </w:r>
      <w:r w:rsidR="008E15B3" w:rsidRPr="003957BB">
        <w:rPr>
          <w:b/>
          <w:bCs/>
          <w:rtl/>
        </w:rPr>
        <w:t>ترجمة سعود غانم الجمران صفحه 37</w:t>
      </w:r>
      <w:r w:rsidR="008E15B3" w:rsidRPr="003957BB">
        <w:rPr>
          <w:b/>
          <w:bCs/>
        </w:rPr>
        <w:t xml:space="preserve"> </w:t>
      </w:r>
      <w:r w:rsidR="008E15B3" w:rsidRPr="003957BB">
        <w:rPr>
          <w:b/>
          <w:bCs/>
          <w:rtl/>
        </w:rPr>
        <w:t>الآتي :</w:t>
      </w:r>
      <w:r w:rsidR="008E15B3" w:rsidRPr="000B6323">
        <w:rPr>
          <w:rtl/>
        </w:rPr>
        <w:t xml:space="preserve"> </w:t>
      </w:r>
      <w:r w:rsidR="008E15B3">
        <w:rPr>
          <w:rFonts w:hint="cs"/>
          <w:rtl/>
        </w:rPr>
        <w:t xml:space="preserve">ذكر قصة وهو أنه رأى زوجة رجل معروف في الجزيرة العربية وقد وشمت وجهها ، فما ذكره يدل </w:t>
      </w:r>
      <w:r w:rsidR="008E15B3" w:rsidRPr="000B6323">
        <w:rPr>
          <w:rFonts w:hint="cs"/>
          <w:rtl/>
        </w:rPr>
        <w:t>أن</w:t>
      </w:r>
      <w:r w:rsidR="008E15B3" w:rsidRPr="000B6323">
        <w:rPr>
          <w:rtl/>
        </w:rPr>
        <w:t xml:space="preserve"> قبائل </w:t>
      </w:r>
      <w:r w:rsidR="008E15B3" w:rsidRPr="000B6323">
        <w:rPr>
          <w:rFonts w:hint="cs"/>
          <w:rtl/>
        </w:rPr>
        <w:t>الجزيرة</w:t>
      </w:r>
      <w:r w:rsidR="008E15B3" w:rsidRPr="000B6323">
        <w:rPr>
          <w:rtl/>
        </w:rPr>
        <w:t xml:space="preserve"> </w:t>
      </w:r>
      <w:r w:rsidR="008E15B3" w:rsidRPr="000B6323">
        <w:rPr>
          <w:rFonts w:hint="cs"/>
          <w:rtl/>
        </w:rPr>
        <w:t>العربية</w:t>
      </w:r>
      <w:r w:rsidR="008E15B3" w:rsidRPr="000B6323">
        <w:rPr>
          <w:rtl/>
        </w:rPr>
        <w:t xml:space="preserve"> كان الوشم لديهم عاد</w:t>
      </w:r>
      <w:r>
        <w:rPr>
          <w:rFonts w:hint="cs"/>
          <w:rtl/>
        </w:rPr>
        <w:t xml:space="preserve">ة </w:t>
      </w:r>
      <w:r w:rsidR="008E15B3" w:rsidRPr="000B6323">
        <w:rPr>
          <w:rtl/>
        </w:rPr>
        <w:t xml:space="preserve">بالرغم من التحفظ عليه من </w:t>
      </w:r>
      <w:r w:rsidR="008E15B3" w:rsidRPr="000B6323">
        <w:rPr>
          <w:rFonts w:hint="cs"/>
          <w:rtl/>
        </w:rPr>
        <w:t>الناحية</w:t>
      </w:r>
      <w:r w:rsidR="008E15B3" w:rsidRPr="000B6323">
        <w:rPr>
          <w:rtl/>
        </w:rPr>
        <w:t xml:space="preserve"> </w:t>
      </w:r>
      <w:r w:rsidR="008E15B3" w:rsidRPr="000B6323">
        <w:rPr>
          <w:rFonts w:hint="cs"/>
          <w:rtl/>
        </w:rPr>
        <w:t>الدينية</w:t>
      </w:r>
      <w:r w:rsidR="008E15B3">
        <w:t xml:space="preserve"> </w:t>
      </w:r>
      <w:r w:rsidR="008E15B3">
        <w:rPr>
          <w:rFonts w:hint="cs"/>
          <w:rtl/>
        </w:rPr>
        <w:t>0</w:t>
      </w:r>
    </w:p>
    <w:p w:rsidR="008C7C53" w:rsidRPr="00520C82" w:rsidRDefault="003957BB" w:rsidP="00EA1A99">
      <w:pPr>
        <w:spacing w:line="240" w:lineRule="auto"/>
        <w:jc w:val="both"/>
        <w:rPr>
          <w:rtl/>
        </w:rPr>
      </w:pPr>
      <w:r w:rsidRPr="003957BB">
        <w:rPr>
          <w:rFonts w:hint="cs"/>
          <w:b/>
          <w:bCs/>
          <w:rtl/>
        </w:rPr>
        <w:t>و</w:t>
      </w:r>
      <w:r w:rsidR="008E15B3" w:rsidRPr="003957BB">
        <w:rPr>
          <w:rFonts w:hint="cs"/>
          <w:b/>
          <w:bCs/>
          <w:rtl/>
        </w:rPr>
        <w:t>الخلاصة</w:t>
      </w:r>
      <w:r w:rsidR="008E15B3" w:rsidRPr="003957BB">
        <w:rPr>
          <w:rFonts w:hint="cs"/>
          <w:rtl/>
        </w:rPr>
        <w:t xml:space="preserve"> ومن خلال السماع والمشاهدة فنجد أن ظاهرة الوشم قد انتشرت بين البادية في الجزيرة العربية وبلاد الشام والعراق وما جاورها وهو من باب الزينة والتجمل فقط وليس له أي ارتباطات عقدية في تلك المجتمعات البدوية ا</w:t>
      </w:r>
      <w:r w:rsidR="00520C82">
        <w:rPr>
          <w:rFonts w:hint="cs"/>
          <w:rtl/>
        </w:rPr>
        <w:t xml:space="preserve">لبتة ، </w:t>
      </w:r>
      <w:r w:rsidR="00520C82" w:rsidRPr="00520C82">
        <w:rPr>
          <w:rFonts w:asciiTheme="minorBidi" w:hAnsiTheme="minorBidi" w:cstheme="minorBidi"/>
          <w:b/>
          <w:bCs/>
          <w:rtl/>
        </w:rPr>
        <w:t xml:space="preserve">كما ثبت </w:t>
      </w:r>
      <w:r w:rsidR="008C7C53" w:rsidRPr="00520C82">
        <w:rPr>
          <w:rFonts w:asciiTheme="minorBidi" w:hAnsiTheme="minorBidi" w:cstheme="minorBidi"/>
          <w:b/>
          <w:bCs/>
          <w:rtl/>
        </w:rPr>
        <w:t xml:space="preserve">انتشار الوشم في العالم </w:t>
      </w:r>
      <w:r w:rsidR="00520C82" w:rsidRPr="00520C82">
        <w:rPr>
          <w:rFonts w:asciiTheme="minorBidi" w:hAnsiTheme="minorBidi" w:cstheme="minorBidi"/>
          <w:b/>
          <w:bCs/>
          <w:rtl/>
        </w:rPr>
        <w:t xml:space="preserve">كله في </w:t>
      </w:r>
      <w:r w:rsidR="00520C82">
        <w:rPr>
          <w:rFonts w:asciiTheme="minorBidi" w:hAnsiTheme="minorBidi" w:cstheme="minorBidi" w:hint="cs"/>
          <w:rtl/>
        </w:rPr>
        <w:t xml:space="preserve">أسيا </w:t>
      </w:r>
      <w:r w:rsidR="008C7C53" w:rsidRPr="00520C82">
        <w:rPr>
          <w:rFonts w:asciiTheme="minorBidi" w:hAnsiTheme="minorBidi" w:cstheme="minorBidi"/>
          <w:rtl/>
        </w:rPr>
        <w:t xml:space="preserve">، </w:t>
      </w:r>
      <w:r w:rsidR="00520C82">
        <w:rPr>
          <w:rFonts w:asciiTheme="minorBidi" w:hAnsiTheme="minorBidi" w:cstheme="minorBidi" w:hint="cs"/>
          <w:rtl/>
        </w:rPr>
        <w:t>و</w:t>
      </w:r>
      <w:r w:rsidR="008C7C53" w:rsidRPr="00520C82">
        <w:rPr>
          <w:rFonts w:asciiTheme="minorBidi" w:hAnsiTheme="minorBidi" w:cstheme="minorBidi"/>
          <w:rtl/>
        </w:rPr>
        <w:t xml:space="preserve">أفريقيا ، </w:t>
      </w:r>
      <w:r w:rsidR="00520C82">
        <w:rPr>
          <w:rFonts w:asciiTheme="minorBidi" w:hAnsiTheme="minorBidi" w:cstheme="minorBidi" w:hint="cs"/>
          <w:rtl/>
        </w:rPr>
        <w:t>و</w:t>
      </w:r>
      <w:r w:rsidR="008C7C53" w:rsidRPr="00520C82">
        <w:rPr>
          <w:rFonts w:asciiTheme="minorBidi" w:hAnsiTheme="minorBidi" w:cstheme="minorBidi"/>
          <w:rtl/>
        </w:rPr>
        <w:t xml:space="preserve">أمريكا الشمالية والجنوبية و </w:t>
      </w:r>
      <w:hyperlink r:id="rId18" w:history="1">
        <w:r w:rsidR="008C7C53" w:rsidRPr="00520C82">
          <w:rPr>
            <w:rStyle w:val="Hyperlink"/>
            <w:rFonts w:asciiTheme="minorBidi" w:hAnsiTheme="minorBidi" w:cstheme="minorBidi"/>
            <w:color w:val="auto"/>
            <w:rtl/>
          </w:rPr>
          <w:t>الوسطى</w:t>
        </w:r>
      </w:hyperlink>
      <w:r w:rsidR="008C7C53" w:rsidRPr="00520C82">
        <w:rPr>
          <w:rFonts w:asciiTheme="minorBidi" w:hAnsiTheme="minorBidi" w:cstheme="minorBidi"/>
          <w:rtl/>
        </w:rPr>
        <w:t xml:space="preserve"> ، </w:t>
      </w:r>
      <w:r w:rsidR="00520C82">
        <w:rPr>
          <w:rFonts w:asciiTheme="minorBidi" w:hAnsiTheme="minorBidi" w:cstheme="minorBidi" w:hint="cs"/>
          <w:rtl/>
        </w:rPr>
        <w:t>و</w:t>
      </w:r>
      <w:r w:rsidR="008C7C53" w:rsidRPr="00520C82">
        <w:rPr>
          <w:rFonts w:asciiTheme="minorBidi" w:hAnsiTheme="minorBidi" w:cstheme="minorBidi"/>
          <w:rtl/>
        </w:rPr>
        <w:t>أوروبا</w:t>
      </w:r>
      <w:r w:rsidR="00520C82">
        <w:rPr>
          <w:rFonts w:asciiTheme="minorBidi" w:hAnsiTheme="minorBidi" w:cstheme="minorBidi" w:hint="cs"/>
          <w:rtl/>
        </w:rPr>
        <w:t xml:space="preserve"> </w:t>
      </w:r>
      <w:r w:rsidR="008C7C53" w:rsidRPr="00520C82">
        <w:rPr>
          <w:rFonts w:asciiTheme="minorBidi" w:hAnsiTheme="minorBidi" w:cstheme="minorBidi"/>
          <w:rtl/>
        </w:rPr>
        <w:t>0</w:t>
      </w:r>
    </w:p>
    <w:p w:rsidR="00A0201D" w:rsidRDefault="000455E6" w:rsidP="00EA1A99">
      <w:pPr>
        <w:spacing w:line="240" w:lineRule="auto"/>
        <w:rPr>
          <w:rFonts w:cs="PT Bold Heading"/>
          <w:sz w:val="60"/>
          <w:szCs w:val="60"/>
          <w:rtl/>
        </w:rPr>
      </w:pPr>
      <w:r>
        <w:rPr>
          <w:rFonts w:cs="PT Bold Heading" w:hint="cs"/>
          <w:sz w:val="60"/>
          <w:szCs w:val="60"/>
          <w:rtl/>
        </w:rPr>
        <w:t xml:space="preserve">أسماء الوشم </w:t>
      </w:r>
    </w:p>
    <w:p w:rsidR="00A0201D" w:rsidRDefault="000455E6" w:rsidP="00EA1A99">
      <w:pPr>
        <w:pStyle w:val="a4"/>
        <w:numPr>
          <w:ilvl w:val="0"/>
          <w:numId w:val="1"/>
        </w:numPr>
        <w:spacing w:line="240" w:lineRule="auto"/>
        <w:jc w:val="both"/>
      </w:pPr>
      <w:r>
        <w:rPr>
          <w:rFonts w:hint="cs"/>
          <w:rtl/>
        </w:rPr>
        <w:t xml:space="preserve"> </w:t>
      </w:r>
      <w:r w:rsidR="00A0201D">
        <w:rPr>
          <w:rFonts w:hint="cs"/>
          <w:rtl/>
        </w:rPr>
        <w:t>الوشم</w:t>
      </w:r>
      <w:r w:rsidR="00EA1A99">
        <w:rPr>
          <w:rFonts w:hint="cs"/>
          <w:rtl/>
        </w:rPr>
        <w:t xml:space="preserve">  وهو الاسم الأشهر </w:t>
      </w:r>
    </w:p>
    <w:p w:rsidR="00A0201D" w:rsidRDefault="000455E6" w:rsidP="00EA1A99">
      <w:pPr>
        <w:pStyle w:val="a4"/>
        <w:numPr>
          <w:ilvl w:val="0"/>
          <w:numId w:val="1"/>
        </w:numPr>
        <w:spacing w:line="240" w:lineRule="auto"/>
        <w:jc w:val="both"/>
      </w:pPr>
      <w:r>
        <w:rPr>
          <w:rFonts w:hint="cs"/>
          <w:rtl/>
        </w:rPr>
        <w:t xml:space="preserve"> </w:t>
      </w:r>
      <w:r w:rsidR="00520C82">
        <w:rPr>
          <w:rFonts w:hint="cs"/>
          <w:rtl/>
        </w:rPr>
        <w:t>التا</w:t>
      </w:r>
      <w:r w:rsidR="00A0201D">
        <w:rPr>
          <w:rFonts w:hint="cs"/>
          <w:rtl/>
        </w:rPr>
        <w:t>تو</w:t>
      </w:r>
      <w:r w:rsidR="008F20D3">
        <w:rPr>
          <w:rFonts w:hint="cs"/>
          <w:rtl/>
        </w:rPr>
        <w:t xml:space="preserve"> </w:t>
      </w:r>
    </w:p>
    <w:p w:rsidR="00A0201D" w:rsidRDefault="000455E6" w:rsidP="00EA1A99">
      <w:pPr>
        <w:pStyle w:val="a4"/>
        <w:numPr>
          <w:ilvl w:val="0"/>
          <w:numId w:val="1"/>
        </w:numPr>
        <w:spacing w:line="240" w:lineRule="auto"/>
        <w:jc w:val="both"/>
      </w:pPr>
      <w:r>
        <w:rPr>
          <w:rFonts w:hint="cs"/>
          <w:rtl/>
        </w:rPr>
        <w:t xml:space="preserve"> </w:t>
      </w:r>
      <w:r w:rsidR="00A0201D">
        <w:rPr>
          <w:rFonts w:hint="cs"/>
          <w:rtl/>
        </w:rPr>
        <w:t xml:space="preserve">الدق ( تسمية عند البادية الشمالية ) </w:t>
      </w:r>
    </w:p>
    <w:p w:rsidR="008F20D3" w:rsidRDefault="008F20D3" w:rsidP="00EA1A99">
      <w:pPr>
        <w:pStyle w:val="a4"/>
        <w:numPr>
          <w:ilvl w:val="0"/>
          <w:numId w:val="1"/>
        </w:numPr>
        <w:spacing w:line="240" w:lineRule="auto"/>
        <w:jc w:val="both"/>
      </w:pPr>
      <w:r>
        <w:rPr>
          <w:rFonts w:hint="cs"/>
          <w:rtl/>
        </w:rPr>
        <w:t xml:space="preserve"> الوشم الدائم </w:t>
      </w:r>
    </w:p>
    <w:p w:rsidR="008F20D3" w:rsidRDefault="008F20D3" w:rsidP="00EA1A99">
      <w:pPr>
        <w:pStyle w:val="a4"/>
        <w:numPr>
          <w:ilvl w:val="0"/>
          <w:numId w:val="1"/>
        </w:numPr>
        <w:spacing w:line="240" w:lineRule="auto"/>
        <w:jc w:val="both"/>
      </w:pPr>
      <w:r>
        <w:rPr>
          <w:rFonts w:hint="cs"/>
          <w:rtl/>
        </w:rPr>
        <w:t xml:space="preserve">الوشم المؤقت </w:t>
      </w:r>
    </w:p>
    <w:p w:rsidR="00520C82" w:rsidRDefault="00520C82" w:rsidP="00EA1A99">
      <w:pPr>
        <w:pStyle w:val="a4"/>
        <w:numPr>
          <w:ilvl w:val="0"/>
          <w:numId w:val="1"/>
        </w:numPr>
        <w:spacing w:line="240" w:lineRule="auto"/>
        <w:jc w:val="both"/>
      </w:pPr>
      <w:r>
        <w:rPr>
          <w:rFonts w:hint="cs"/>
          <w:rtl/>
        </w:rPr>
        <w:t xml:space="preserve">الوشم اللاصق </w:t>
      </w:r>
    </w:p>
    <w:p w:rsidR="00EA1A99" w:rsidRDefault="00015CD6" w:rsidP="00EA1A99">
      <w:pPr>
        <w:spacing w:line="240" w:lineRule="auto"/>
        <w:jc w:val="both"/>
        <w:rPr>
          <w:rtl/>
        </w:rPr>
      </w:pPr>
      <w:r w:rsidRPr="00CB272D">
        <w:rPr>
          <w:rFonts w:hint="cs"/>
          <w:b/>
          <w:bCs/>
          <w:rtl/>
        </w:rPr>
        <w:t xml:space="preserve">قال </w:t>
      </w:r>
      <w:r w:rsidRPr="00CB272D">
        <w:rPr>
          <w:b/>
          <w:bCs/>
          <w:rtl/>
        </w:rPr>
        <w:t>ألبيرتو سافيولي مساح آثاري وأنتروبولوجي إيطالي</w:t>
      </w:r>
      <w:r w:rsidRPr="00CB272D">
        <w:rPr>
          <w:rFonts w:hint="cs"/>
          <w:b/>
          <w:bCs/>
          <w:rtl/>
        </w:rPr>
        <w:t xml:space="preserve"> مقيم في سوريا :</w:t>
      </w:r>
      <w:r>
        <w:rPr>
          <w:rFonts w:hint="cs"/>
          <w:rtl/>
        </w:rPr>
        <w:t xml:space="preserve"> </w:t>
      </w:r>
      <w:r w:rsidRPr="00F03337">
        <w:rPr>
          <w:rtl/>
        </w:rPr>
        <w:t xml:space="preserve">هناك أسماء عديدة مثل : </w:t>
      </w:r>
    </w:p>
    <w:p w:rsidR="00EA1A99" w:rsidRDefault="00015CD6" w:rsidP="00EA1A99">
      <w:pPr>
        <w:pStyle w:val="a4"/>
        <w:numPr>
          <w:ilvl w:val="0"/>
          <w:numId w:val="23"/>
        </w:numPr>
        <w:spacing w:line="240" w:lineRule="auto"/>
        <w:jc w:val="both"/>
      </w:pPr>
      <w:r w:rsidRPr="00F03337">
        <w:rPr>
          <w:rtl/>
        </w:rPr>
        <w:t>الردية</w:t>
      </w:r>
      <w:r w:rsidRPr="00F03337">
        <w:rPr>
          <w:rFonts w:hint="cs"/>
          <w:rtl/>
        </w:rPr>
        <w:t xml:space="preserve"> </w:t>
      </w:r>
    </w:p>
    <w:p w:rsidR="00EA1A99" w:rsidRDefault="00015CD6" w:rsidP="00EA1A99">
      <w:pPr>
        <w:pStyle w:val="a4"/>
        <w:numPr>
          <w:ilvl w:val="0"/>
          <w:numId w:val="23"/>
        </w:numPr>
        <w:spacing w:line="240" w:lineRule="auto"/>
        <w:jc w:val="both"/>
      </w:pPr>
      <w:r w:rsidRPr="00F03337">
        <w:rPr>
          <w:rtl/>
        </w:rPr>
        <w:t>الخصر</w:t>
      </w:r>
      <w:r>
        <w:rPr>
          <w:rFonts w:hint="cs"/>
          <w:rtl/>
        </w:rPr>
        <w:t xml:space="preserve"> </w:t>
      </w:r>
    </w:p>
    <w:p w:rsidR="00EA1A99" w:rsidRDefault="00015CD6" w:rsidP="00EA1A99">
      <w:pPr>
        <w:pStyle w:val="a4"/>
        <w:numPr>
          <w:ilvl w:val="0"/>
          <w:numId w:val="23"/>
        </w:numPr>
        <w:spacing w:line="240" w:lineRule="auto"/>
        <w:jc w:val="both"/>
      </w:pPr>
      <w:r w:rsidRPr="00F03337">
        <w:rPr>
          <w:rtl/>
        </w:rPr>
        <w:t>براثين الدب</w:t>
      </w:r>
      <w:r>
        <w:rPr>
          <w:rFonts w:hint="cs"/>
          <w:rtl/>
        </w:rPr>
        <w:t xml:space="preserve"> </w:t>
      </w:r>
    </w:p>
    <w:p w:rsidR="00EA1A99" w:rsidRDefault="00015CD6" w:rsidP="00EA1A99">
      <w:pPr>
        <w:pStyle w:val="a4"/>
        <w:numPr>
          <w:ilvl w:val="0"/>
          <w:numId w:val="23"/>
        </w:numPr>
        <w:spacing w:line="240" w:lineRule="auto"/>
        <w:jc w:val="both"/>
      </w:pPr>
      <w:r w:rsidRPr="00F03337">
        <w:rPr>
          <w:rtl/>
        </w:rPr>
        <w:t>مشط الحية</w:t>
      </w:r>
      <w:r>
        <w:rPr>
          <w:rFonts w:hint="cs"/>
          <w:rtl/>
        </w:rPr>
        <w:t xml:space="preserve"> </w:t>
      </w:r>
    </w:p>
    <w:p w:rsidR="00EA1A99" w:rsidRDefault="00015CD6" w:rsidP="00EA1A99">
      <w:pPr>
        <w:pStyle w:val="a4"/>
        <w:numPr>
          <w:ilvl w:val="0"/>
          <w:numId w:val="23"/>
        </w:numPr>
        <w:spacing w:line="240" w:lineRule="auto"/>
        <w:jc w:val="both"/>
      </w:pPr>
      <w:r w:rsidRPr="00F03337">
        <w:rPr>
          <w:rtl/>
        </w:rPr>
        <w:t>شمس</w:t>
      </w:r>
      <w:r>
        <w:rPr>
          <w:rFonts w:hint="cs"/>
          <w:rtl/>
        </w:rPr>
        <w:t xml:space="preserve"> </w:t>
      </w:r>
    </w:p>
    <w:p w:rsidR="00EA1A99" w:rsidRDefault="00015CD6" w:rsidP="00EA1A99">
      <w:pPr>
        <w:pStyle w:val="a4"/>
        <w:numPr>
          <w:ilvl w:val="0"/>
          <w:numId w:val="23"/>
        </w:numPr>
        <w:spacing w:line="240" w:lineRule="auto"/>
        <w:jc w:val="both"/>
      </w:pPr>
      <w:r w:rsidRPr="00F03337">
        <w:rPr>
          <w:rtl/>
        </w:rPr>
        <w:t>وردة</w:t>
      </w:r>
      <w:r>
        <w:rPr>
          <w:rFonts w:hint="cs"/>
          <w:rtl/>
        </w:rPr>
        <w:t xml:space="preserve"> </w:t>
      </w:r>
    </w:p>
    <w:p w:rsidR="00EA1A99" w:rsidRDefault="00015CD6" w:rsidP="00EA1A99">
      <w:pPr>
        <w:pStyle w:val="a4"/>
        <w:numPr>
          <w:ilvl w:val="0"/>
          <w:numId w:val="23"/>
        </w:numPr>
        <w:spacing w:line="240" w:lineRule="auto"/>
        <w:jc w:val="both"/>
      </w:pPr>
      <w:r w:rsidRPr="00F03337">
        <w:rPr>
          <w:rtl/>
        </w:rPr>
        <w:lastRenderedPageBreak/>
        <w:t>نقاط</w:t>
      </w:r>
      <w:r>
        <w:rPr>
          <w:rFonts w:hint="cs"/>
          <w:rtl/>
        </w:rPr>
        <w:t xml:space="preserve"> </w:t>
      </w:r>
    </w:p>
    <w:p w:rsidR="00EA1A99" w:rsidRDefault="00015CD6" w:rsidP="00EA1A99">
      <w:pPr>
        <w:pStyle w:val="a4"/>
        <w:numPr>
          <w:ilvl w:val="0"/>
          <w:numId w:val="23"/>
        </w:numPr>
        <w:spacing w:line="240" w:lineRule="auto"/>
        <w:jc w:val="both"/>
      </w:pPr>
      <w:r w:rsidRPr="00F03337">
        <w:rPr>
          <w:rtl/>
        </w:rPr>
        <w:t>غزال</w:t>
      </w:r>
      <w:r>
        <w:rPr>
          <w:rFonts w:hint="cs"/>
          <w:rtl/>
        </w:rPr>
        <w:t xml:space="preserve"> 000 ا</w:t>
      </w:r>
      <w:r>
        <w:rPr>
          <w:rtl/>
        </w:rPr>
        <w:t>لخ</w:t>
      </w:r>
      <w:r>
        <w:rPr>
          <w:rFonts w:hint="cs"/>
          <w:rtl/>
        </w:rPr>
        <w:t xml:space="preserve"> </w:t>
      </w:r>
      <w:r w:rsidR="00EA1A99">
        <w:rPr>
          <w:rFonts w:hint="cs"/>
          <w:rtl/>
        </w:rPr>
        <w:t>0</w:t>
      </w:r>
    </w:p>
    <w:p w:rsidR="00520C82" w:rsidRDefault="00015CD6" w:rsidP="00EA1A99">
      <w:pPr>
        <w:spacing w:line="240" w:lineRule="auto"/>
        <w:jc w:val="both"/>
        <w:rPr>
          <w:rtl/>
        </w:rPr>
      </w:pPr>
      <w:r w:rsidRPr="00F03337">
        <w:rPr>
          <w:rtl/>
        </w:rPr>
        <w:t>ولهذه الأسماء علاقة بالأشكال فمثلاً وشم الغزال مرتبط بحياة البدو الذين اعتادوا على صيد ا</w:t>
      </w:r>
      <w:r>
        <w:rPr>
          <w:rtl/>
        </w:rPr>
        <w:t xml:space="preserve">لغزلان منذ سبعين سنة تقريباً </w:t>
      </w:r>
      <w:r>
        <w:rPr>
          <w:rFonts w:hint="cs"/>
          <w:rtl/>
        </w:rPr>
        <w:t xml:space="preserve">، </w:t>
      </w:r>
      <w:r w:rsidRPr="00F03337">
        <w:rPr>
          <w:rtl/>
        </w:rPr>
        <w:t>وأيضا هناك وشم مخدة بنت الملك الذي عادة ما يدق على باطن الساعد</w:t>
      </w:r>
      <w:r>
        <w:rPr>
          <w:rFonts w:hint="cs"/>
          <w:rtl/>
        </w:rPr>
        <w:t xml:space="preserve"> </w:t>
      </w:r>
      <w:r w:rsidRPr="00F03337">
        <w:rPr>
          <w:rtl/>
        </w:rPr>
        <w:t>،</w:t>
      </w:r>
      <w:r w:rsidR="00EA1A99">
        <w:rPr>
          <w:rtl/>
        </w:rPr>
        <w:t xml:space="preserve"> ووشم الكف الذي يدق على الكف</w:t>
      </w:r>
      <w:r w:rsidR="00EA1A99">
        <w:rPr>
          <w:rFonts w:hint="cs"/>
          <w:rtl/>
        </w:rPr>
        <w:t>0</w:t>
      </w:r>
    </w:p>
    <w:p w:rsidR="00015CD6" w:rsidRPr="00520C82" w:rsidRDefault="00015CD6" w:rsidP="00EA1A99">
      <w:pPr>
        <w:spacing w:line="240" w:lineRule="auto"/>
        <w:jc w:val="both"/>
        <w:rPr>
          <w:rtl/>
        </w:rPr>
      </w:pPr>
      <w:r>
        <w:rPr>
          <w:rFonts w:cs="PT Bold Heading" w:hint="cs"/>
          <w:sz w:val="60"/>
          <w:szCs w:val="60"/>
          <w:rtl/>
        </w:rPr>
        <w:t>ال</w:t>
      </w:r>
      <w:r w:rsidR="00DF27C7">
        <w:rPr>
          <w:rFonts w:cs="PT Bold Heading" w:hint="cs"/>
          <w:sz w:val="60"/>
          <w:szCs w:val="60"/>
          <w:rtl/>
        </w:rPr>
        <w:t>و</w:t>
      </w:r>
      <w:r>
        <w:rPr>
          <w:rFonts w:cs="PT Bold Heading" w:hint="cs"/>
          <w:sz w:val="60"/>
          <w:szCs w:val="60"/>
          <w:rtl/>
        </w:rPr>
        <w:t>شم عند البدو</w:t>
      </w:r>
    </w:p>
    <w:p w:rsidR="00015CD6" w:rsidRPr="00CB272D" w:rsidRDefault="00015CD6" w:rsidP="00EA1A99">
      <w:pPr>
        <w:spacing w:line="240" w:lineRule="auto"/>
        <w:jc w:val="both"/>
        <w:rPr>
          <w:b/>
          <w:bCs/>
          <w:rtl/>
        </w:rPr>
      </w:pPr>
      <w:r w:rsidRPr="00CB272D">
        <w:rPr>
          <w:rFonts w:hint="cs"/>
          <w:b/>
          <w:bCs/>
          <w:rtl/>
        </w:rPr>
        <w:t xml:space="preserve">قال </w:t>
      </w:r>
      <w:r w:rsidRPr="00CB272D">
        <w:rPr>
          <w:b/>
          <w:bCs/>
          <w:rtl/>
        </w:rPr>
        <w:t>ألبيرتو سافيولي مساح آثاري وأنتروبولوجي إيطالي</w:t>
      </w:r>
      <w:r w:rsidRPr="00CB272D">
        <w:rPr>
          <w:rFonts w:hint="cs"/>
          <w:b/>
          <w:bCs/>
          <w:rtl/>
        </w:rPr>
        <w:t xml:space="preserve"> مقيم في سوريا : </w:t>
      </w:r>
    </w:p>
    <w:p w:rsidR="00015CD6" w:rsidRDefault="00015CD6" w:rsidP="00EA1A99">
      <w:pPr>
        <w:spacing w:line="240" w:lineRule="auto"/>
        <w:jc w:val="both"/>
        <w:rPr>
          <w:rtl/>
        </w:rPr>
      </w:pPr>
      <w:r>
        <w:rPr>
          <w:rFonts w:hint="cs"/>
          <w:rtl/>
        </w:rPr>
        <w:t>ا</w:t>
      </w:r>
      <w:r>
        <w:rPr>
          <w:rtl/>
        </w:rPr>
        <w:t>لوشم عند البدوي ثلاثة أنواع :</w:t>
      </w:r>
    </w:p>
    <w:p w:rsidR="00015CD6" w:rsidRDefault="00015CD6" w:rsidP="00EA1A99">
      <w:pPr>
        <w:spacing w:line="240" w:lineRule="auto"/>
        <w:jc w:val="both"/>
        <w:rPr>
          <w:rtl/>
        </w:rPr>
      </w:pPr>
      <w:r w:rsidRPr="00520C82">
        <w:rPr>
          <w:rFonts w:hint="cs"/>
          <w:b/>
          <w:bCs/>
          <w:rtl/>
        </w:rPr>
        <w:t xml:space="preserve">الأول : </w:t>
      </w:r>
      <w:r w:rsidRPr="00520C82">
        <w:rPr>
          <w:b/>
          <w:bCs/>
          <w:rtl/>
        </w:rPr>
        <w:t>الوشم على الوجه</w:t>
      </w:r>
      <w:r w:rsidRPr="00520C82">
        <w:rPr>
          <w:rFonts w:hint="cs"/>
          <w:b/>
          <w:bCs/>
          <w:rtl/>
        </w:rPr>
        <w:t xml:space="preserve"> </w:t>
      </w:r>
      <w:r w:rsidRPr="00520C82">
        <w:rPr>
          <w:b/>
          <w:bCs/>
          <w:rtl/>
        </w:rPr>
        <w:t>:</w:t>
      </w:r>
      <w:r w:rsidRPr="00F03337">
        <w:rPr>
          <w:rtl/>
        </w:rPr>
        <w:t xml:space="preserve"> </w:t>
      </w:r>
      <w:r w:rsidRPr="00F03337">
        <w:rPr>
          <w:rFonts w:hint="cs"/>
          <w:rtl/>
        </w:rPr>
        <w:t>غالبا</w:t>
      </w:r>
      <w:r w:rsidRPr="00F03337">
        <w:rPr>
          <w:rtl/>
        </w:rPr>
        <w:t xml:space="preserve"> ما يكون </w:t>
      </w:r>
      <w:r>
        <w:rPr>
          <w:rtl/>
        </w:rPr>
        <w:t>للنساء فقط ويستعمل كزينة للوجه</w:t>
      </w:r>
      <w:r>
        <w:rPr>
          <w:rFonts w:hint="cs"/>
          <w:rtl/>
        </w:rPr>
        <w:t xml:space="preserve"> 0</w:t>
      </w:r>
    </w:p>
    <w:p w:rsidR="00015CD6" w:rsidRDefault="00015CD6" w:rsidP="00EA1A99">
      <w:pPr>
        <w:spacing w:line="240" w:lineRule="auto"/>
        <w:jc w:val="both"/>
        <w:rPr>
          <w:rtl/>
        </w:rPr>
      </w:pPr>
      <w:r w:rsidRPr="00520C82">
        <w:rPr>
          <w:rFonts w:hint="cs"/>
          <w:b/>
          <w:bCs/>
          <w:rtl/>
        </w:rPr>
        <w:t xml:space="preserve">الثاني : </w:t>
      </w:r>
      <w:r w:rsidRPr="00520C82">
        <w:rPr>
          <w:b/>
          <w:bCs/>
          <w:rtl/>
        </w:rPr>
        <w:t>الوشم الطبي :</w:t>
      </w:r>
      <w:r w:rsidRPr="00F03337">
        <w:rPr>
          <w:rtl/>
        </w:rPr>
        <w:t xml:space="preserve"> كالوشم ضد وجع الرأس وما يعرف بوشم الحلابات الذي يدق حول المعصم ضد مشاكل و</w:t>
      </w:r>
      <w:r>
        <w:rPr>
          <w:rtl/>
        </w:rPr>
        <w:t xml:space="preserve">جع اليد جراء عملية حلب الماشية </w:t>
      </w:r>
      <w:r>
        <w:rPr>
          <w:rFonts w:hint="cs"/>
          <w:rtl/>
        </w:rPr>
        <w:t>0</w:t>
      </w:r>
    </w:p>
    <w:p w:rsidR="00015CD6" w:rsidRDefault="00015CD6" w:rsidP="00EA1A99">
      <w:pPr>
        <w:spacing w:line="240" w:lineRule="auto"/>
        <w:jc w:val="both"/>
        <w:rPr>
          <w:rtl/>
        </w:rPr>
      </w:pPr>
      <w:r w:rsidRPr="00520C82">
        <w:rPr>
          <w:rFonts w:hint="cs"/>
          <w:b/>
          <w:bCs/>
          <w:rtl/>
        </w:rPr>
        <w:t xml:space="preserve">الثالث : </w:t>
      </w:r>
      <w:r w:rsidRPr="00520C82">
        <w:rPr>
          <w:b/>
          <w:bCs/>
          <w:rtl/>
        </w:rPr>
        <w:t>وشم مرتبط بالطب والسحر</w:t>
      </w:r>
      <w:r w:rsidR="00520C82">
        <w:rPr>
          <w:rFonts w:hint="cs"/>
          <w:b/>
          <w:bCs/>
          <w:rtl/>
        </w:rPr>
        <w:t xml:space="preserve"> </w:t>
      </w:r>
      <w:r w:rsidRPr="00520C82">
        <w:rPr>
          <w:b/>
          <w:bCs/>
          <w:rtl/>
        </w:rPr>
        <w:t>:</w:t>
      </w:r>
      <w:r>
        <w:rPr>
          <w:rFonts w:hint="cs"/>
          <w:rtl/>
        </w:rPr>
        <w:t xml:space="preserve"> </w:t>
      </w:r>
      <w:r w:rsidRPr="00F03337">
        <w:rPr>
          <w:rtl/>
        </w:rPr>
        <w:t>يدق عادة في أ</w:t>
      </w:r>
      <w:r>
        <w:rPr>
          <w:rtl/>
        </w:rPr>
        <w:t xml:space="preserve">سفل القدم ضد العقارب والأفاعي </w:t>
      </w:r>
      <w:r>
        <w:rPr>
          <w:rFonts w:hint="cs"/>
          <w:rtl/>
        </w:rPr>
        <w:t xml:space="preserve"> 0</w:t>
      </w:r>
    </w:p>
    <w:p w:rsidR="00F769CE" w:rsidRPr="00F769CE" w:rsidRDefault="00F769CE" w:rsidP="00EA1A99">
      <w:pPr>
        <w:spacing w:line="240" w:lineRule="auto"/>
        <w:rPr>
          <w:b/>
          <w:bCs/>
          <w:rtl/>
        </w:rPr>
      </w:pPr>
      <w:r w:rsidRPr="00F769CE">
        <w:rPr>
          <w:rFonts w:hint="cs"/>
          <w:b/>
          <w:bCs/>
          <w:rtl/>
        </w:rPr>
        <w:t>و</w:t>
      </w:r>
      <w:r>
        <w:rPr>
          <w:rFonts w:hint="cs"/>
          <w:b/>
          <w:bCs/>
          <w:rtl/>
        </w:rPr>
        <w:t>ي</w:t>
      </w:r>
      <w:r w:rsidRPr="00F769CE">
        <w:rPr>
          <w:rFonts w:hint="cs"/>
          <w:b/>
          <w:bCs/>
          <w:rtl/>
        </w:rPr>
        <w:t>ض</w:t>
      </w:r>
      <w:r>
        <w:rPr>
          <w:rFonts w:hint="cs"/>
          <w:b/>
          <w:bCs/>
          <w:rtl/>
        </w:rPr>
        <w:t>ا</w:t>
      </w:r>
      <w:r w:rsidRPr="00F769CE">
        <w:rPr>
          <w:rFonts w:hint="cs"/>
          <w:b/>
          <w:bCs/>
          <w:rtl/>
        </w:rPr>
        <w:t xml:space="preserve">ف على ما قال </w:t>
      </w:r>
      <w:r w:rsidRPr="00F769CE">
        <w:rPr>
          <w:b/>
          <w:bCs/>
          <w:rtl/>
        </w:rPr>
        <w:t xml:space="preserve">ألبيرتو </w:t>
      </w:r>
      <w:r w:rsidRPr="00F769CE">
        <w:rPr>
          <w:rFonts w:hint="cs"/>
          <w:b/>
          <w:bCs/>
          <w:rtl/>
        </w:rPr>
        <w:t>:</w:t>
      </w:r>
    </w:p>
    <w:p w:rsidR="00F769CE" w:rsidRDefault="00F769CE" w:rsidP="00EA1A99">
      <w:pPr>
        <w:pStyle w:val="a4"/>
        <w:numPr>
          <w:ilvl w:val="0"/>
          <w:numId w:val="14"/>
        </w:numPr>
        <w:spacing w:line="240" w:lineRule="auto"/>
      </w:pPr>
      <w:r>
        <w:rPr>
          <w:rFonts w:hint="cs"/>
          <w:rtl/>
        </w:rPr>
        <w:t xml:space="preserve"> </w:t>
      </w:r>
      <w:r w:rsidRPr="00520C82">
        <w:rPr>
          <w:b/>
          <w:bCs/>
          <w:rtl/>
        </w:rPr>
        <w:t xml:space="preserve">وشم الحلابات </w:t>
      </w:r>
      <w:r w:rsidRPr="00520C82">
        <w:rPr>
          <w:rFonts w:hint="cs"/>
          <w:b/>
          <w:bCs/>
          <w:rtl/>
        </w:rPr>
        <w:t>:</w:t>
      </w:r>
      <w:r>
        <w:rPr>
          <w:rFonts w:hint="cs"/>
          <w:rtl/>
        </w:rPr>
        <w:t xml:space="preserve"> </w:t>
      </w:r>
      <w:r w:rsidRPr="000B6323">
        <w:rPr>
          <w:rtl/>
        </w:rPr>
        <w:t>الذي</w:t>
      </w:r>
      <w:r w:rsidRPr="000B6323">
        <w:t xml:space="preserve"> </w:t>
      </w:r>
      <w:r w:rsidRPr="000B6323">
        <w:rPr>
          <w:rtl/>
        </w:rPr>
        <w:t>يدق حول المعصم ضد مشاكل وجع اليد جراء عملية حلب الم</w:t>
      </w:r>
      <w:r>
        <w:rPr>
          <w:rtl/>
        </w:rPr>
        <w:t>اشية</w:t>
      </w:r>
      <w:r>
        <w:rPr>
          <w:rFonts w:hint="cs"/>
          <w:rtl/>
        </w:rPr>
        <w:t xml:space="preserve"> 0</w:t>
      </w:r>
    </w:p>
    <w:p w:rsidR="00F769CE" w:rsidRDefault="00F769CE" w:rsidP="00EA1A99">
      <w:pPr>
        <w:pStyle w:val="a4"/>
        <w:numPr>
          <w:ilvl w:val="0"/>
          <w:numId w:val="14"/>
        </w:numPr>
        <w:spacing w:line="240" w:lineRule="auto"/>
      </w:pPr>
      <w:r w:rsidRPr="00520C82">
        <w:rPr>
          <w:rFonts w:hint="cs"/>
          <w:b/>
          <w:bCs/>
          <w:rtl/>
        </w:rPr>
        <w:t xml:space="preserve"> </w:t>
      </w:r>
      <w:r w:rsidRPr="00520C82">
        <w:rPr>
          <w:b/>
          <w:bCs/>
          <w:rtl/>
        </w:rPr>
        <w:t xml:space="preserve">وشم الغزال </w:t>
      </w:r>
      <w:r w:rsidRPr="00520C82">
        <w:rPr>
          <w:rFonts w:hint="cs"/>
          <w:b/>
          <w:bCs/>
          <w:rtl/>
        </w:rPr>
        <w:t>:</w:t>
      </w:r>
      <w:r>
        <w:rPr>
          <w:rFonts w:hint="cs"/>
          <w:rtl/>
        </w:rPr>
        <w:t xml:space="preserve"> </w:t>
      </w:r>
      <w:r w:rsidRPr="000B6323">
        <w:rPr>
          <w:rtl/>
        </w:rPr>
        <w:t>مرتبط</w:t>
      </w:r>
      <w:r w:rsidRPr="000B6323">
        <w:t xml:space="preserve"> </w:t>
      </w:r>
      <w:r w:rsidRPr="000B6323">
        <w:rPr>
          <w:rtl/>
        </w:rPr>
        <w:t xml:space="preserve">بحياة البدو الذين اعتادوا على صيد الغزلان </w:t>
      </w:r>
      <w:r>
        <w:rPr>
          <w:rFonts w:hint="cs"/>
          <w:rtl/>
        </w:rPr>
        <w:t>0</w:t>
      </w:r>
    </w:p>
    <w:p w:rsidR="00F769CE" w:rsidRDefault="00F769CE" w:rsidP="00EA1A99">
      <w:pPr>
        <w:pStyle w:val="a4"/>
        <w:numPr>
          <w:ilvl w:val="0"/>
          <w:numId w:val="14"/>
        </w:numPr>
        <w:spacing w:line="240" w:lineRule="auto"/>
      </w:pPr>
      <w:r w:rsidRPr="00520C82">
        <w:rPr>
          <w:rFonts w:hint="cs"/>
          <w:b/>
          <w:bCs/>
          <w:rtl/>
        </w:rPr>
        <w:t xml:space="preserve"> </w:t>
      </w:r>
      <w:r w:rsidRPr="00520C82">
        <w:rPr>
          <w:b/>
          <w:bCs/>
          <w:rtl/>
        </w:rPr>
        <w:t xml:space="preserve">وشم مخدة بنت الملك </w:t>
      </w:r>
      <w:r w:rsidRPr="00520C82">
        <w:rPr>
          <w:rFonts w:hint="cs"/>
          <w:b/>
          <w:bCs/>
          <w:rtl/>
        </w:rPr>
        <w:t>:</w:t>
      </w:r>
      <w:r>
        <w:rPr>
          <w:rFonts w:hint="cs"/>
          <w:rtl/>
        </w:rPr>
        <w:t xml:space="preserve"> </w:t>
      </w:r>
      <w:r w:rsidRPr="000B6323">
        <w:rPr>
          <w:rtl/>
        </w:rPr>
        <w:t>الذي</w:t>
      </w:r>
      <w:r w:rsidRPr="000B6323">
        <w:t xml:space="preserve"> </w:t>
      </w:r>
      <w:r w:rsidRPr="000B6323">
        <w:rPr>
          <w:rtl/>
        </w:rPr>
        <w:t>عادة ما يدق على باطن الساعد</w:t>
      </w:r>
      <w:r>
        <w:rPr>
          <w:rFonts w:hint="cs"/>
          <w:rtl/>
        </w:rPr>
        <w:t xml:space="preserve"> 0</w:t>
      </w:r>
    </w:p>
    <w:p w:rsidR="00F769CE" w:rsidRPr="008F20D3" w:rsidRDefault="00F769CE" w:rsidP="00EA1A99">
      <w:pPr>
        <w:pStyle w:val="a4"/>
        <w:numPr>
          <w:ilvl w:val="0"/>
          <w:numId w:val="14"/>
        </w:numPr>
        <w:spacing w:line="240" w:lineRule="auto"/>
        <w:rPr>
          <w:rtl/>
        </w:rPr>
      </w:pPr>
      <w:r w:rsidRPr="00520C82">
        <w:rPr>
          <w:rFonts w:hint="cs"/>
          <w:b/>
          <w:bCs/>
          <w:rtl/>
        </w:rPr>
        <w:t xml:space="preserve"> </w:t>
      </w:r>
      <w:r w:rsidRPr="00520C82">
        <w:rPr>
          <w:b/>
          <w:bCs/>
          <w:rtl/>
        </w:rPr>
        <w:t xml:space="preserve">وشم الكف </w:t>
      </w:r>
      <w:r w:rsidRPr="00520C82">
        <w:rPr>
          <w:rFonts w:hint="cs"/>
          <w:b/>
          <w:bCs/>
          <w:rtl/>
        </w:rPr>
        <w:t>:</w:t>
      </w:r>
      <w:r>
        <w:rPr>
          <w:rFonts w:hint="cs"/>
          <w:rtl/>
        </w:rPr>
        <w:t xml:space="preserve"> </w:t>
      </w:r>
      <w:r w:rsidRPr="000B6323">
        <w:rPr>
          <w:rtl/>
        </w:rPr>
        <w:t>الذي يد</w:t>
      </w:r>
      <w:r>
        <w:rPr>
          <w:rtl/>
        </w:rPr>
        <w:t>ق على الكف</w:t>
      </w:r>
      <w:r>
        <w:rPr>
          <w:rFonts w:hint="cs"/>
          <w:rtl/>
        </w:rPr>
        <w:t xml:space="preserve"> 0</w:t>
      </w:r>
    </w:p>
    <w:p w:rsidR="00F769CE" w:rsidRPr="00F769CE" w:rsidRDefault="00F769CE" w:rsidP="00EA1A99">
      <w:pPr>
        <w:spacing w:line="240" w:lineRule="auto"/>
        <w:jc w:val="both"/>
        <w:rPr>
          <w:rFonts w:cs="PT Bold Heading"/>
          <w:b/>
          <w:bCs/>
          <w:sz w:val="60"/>
          <w:szCs w:val="60"/>
          <w:rtl/>
        </w:rPr>
      </w:pPr>
      <w:r w:rsidRPr="00F769CE">
        <w:rPr>
          <w:rFonts w:cs="PT Bold Heading" w:hint="cs"/>
          <w:b/>
          <w:bCs/>
          <w:sz w:val="60"/>
          <w:szCs w:val="60"/>
          <w:rtl/>
        </w:rPr>
        <w:t xml:space="preserve">أنـــــواع الوشم </w:t>
      </w:r>
    </w:p>
    <w:p w:rsidR="001D2556" w:rsidRPr="001D2556" w:rsidRDefault="001D2556" w:rsidP="00EA1A99">
      <w:pPr>
        <w:spacing w:line="240" w:lineRule="auto"/>
        <w:jc w:val="both"/>
        <w:rPr>
          <w:rtl/>
        </w:rPr>
      </w:pPr>
      <w:r w:rsidRPr="001D2556">
        <w:rPr>
          <w:rFonts w:hint="cs"/>
          <w:rtl/>
        </w:rPr>
        <w:t>قبل الخوض في بيان أنو</w:t>
      </w:r>
      <w:r w:rsidR="00EA1A99">
        <w:rPr>
          <w:rFonts w:hint="cs"/>
          <w:rtl/>
        </w:rPr>
        <w:t>ا</w:t>
      </w:r>
      <w:r w:rsidRPr="001D2556">
        <w:rPr>
          <w:rFonts w:hint="cs"/>
          <w:rtl/>
        </w:rPr>
        <w:t xml:space="preserve">عه وتفصيل ذلك فلا بد أن نعلم أن الوشم هو نوعان رئيسيان هما : </w:t>
      </w:r>
    </w:p>
    <w:p w:rsidR="001D2556" w:rsidRPr="001D2556" w:rsidRDefault="001D2556" w:rsidP="00EA1A99">
      <w:pPr>
        <w:spacing w:line="240" w:lineRule="auto"/>
        <w:jc w:val="both"/>
        <w:rPr>
          <w:rtl/>
        </w:rPr>
      </w:pPr>
      <w:r w:rsidRPr="00520C82">
        <w:rPr>
          <w:rFonts w:hint="cs"/>
          <w:b/>
          <w:bCs/>
          <w:rtl/>
        </w:rPr>
        <w:lastRenderedPageBreak/>
        <w:t>النوع الأول : الوشم الدائم :</w:t>
      </w:r>
      <w:r>
        <w:rPr>
          <w:rFonts w:hint="cs"/>
          <w:rtl/>
        </w:rPr>
        <w:t xml:space="preserve"> وهو الوشم المتعارف عليه من آلاف السنين والذي يتم بواسطة الإبر والكحل ونحو ذلك ، فهذا لا يمكن إزالته إلا بعملية جراحية 0</w:t>
      </w:r>
    </w:p>
    <w:p w:rsidR="001D2556" w:rsidRPr="001D2556" w:rsidRDefault="001D2556" w:rsidP="00EA1A99">
      <w:pPr>
        <w:spacing w:line="240" w:lineRule="auto"/>
        <w:jc w:val="both"/>
        <w:rPr>
          <w:rtl/>
        </w:rPr>
      </w:pPr>
      <w:r w:rsidRPr="00520C82">
        <w:rPr>
          <w:rFonts w:hint="cs"/>
          <w:b/>
          <w:bCs/>
          <w:rtl/>
        </w:rPr>
        <w:t>النوع الثاني : الوشم المؤقت :</w:t>
      </w:r>
      <w:r>
        <w:rPr>
          <w:rFonts w:hint="cs"/>
          <w:rtl/>
        </w:rPr>
        <w:t xml:space="preserve"> وهو الذي يمكن إزالته ، أو أنه يبقى مدة زمنية معنية ويزول تدريجيا كالوشم بالحناء ، أو بالأصباغ الحديثة التجميلية 0</w:t>
      </w:r>
    </w:p>
    <w:p w:rsidR="00C23BBD" w:rsidRDefault="00F769CE" w:rsidP="00EA1A99">
      <w:pPr>
        <w:spacing w:line="240" w:lineRule="auto"/>
        <w:jc w:val="both"/>
        <w:rPr>
          <w:rtl/>
        </w:rPr>
      </w:pPr>
      <w:r>
        <w:rPr>
          <w:rFonts w:hint="cs"/>
          <w:b/>
          <w:bCs/>
          <w:rtl/>
        </w:rPr>
        <w:t>يقو</w:t>
      </w:r>
      <w:r w:rsidR="00C23BBD" w:rsidRPr="00CB272D">
        <w:rPr>
          <w:rFonts w:hint="cs"/>
          <w:b/>
          <w:bCs/>
          <w:rtl/>
        </w:rPr>
        <w:t xml:space="preserve">ل </w:t>
      </w:r>
      <w:r w:rsidR="00C23BBD" w:rsidRPr="00CB272D">
        <w:rPr>
          <w:b/>
          <w:bCs/>
          <w:rtl/>
        </w:rPr>
        <w:t>الدكتور</w:t>
      </w:r>
      <w:r w:rsidR="00C23BBD" w:rsidRPr="00CB272D">
        <w:rPr>
          <w:rFonts w:hint="cs"/>
          <w:b/>
          <w:bCs/>
          <w:rtl/>
        </w:rPr>
        <w:t xml:space="preserve"> </w:t>
      </w:r>
      <w:r w:rsidR="00C23BBD" w:rsidRPr="00CB272D">
        <w:rPr>
          <w:b/>
          <w:bCs/>
          <w:rtl/>
        </w:rPr>
        <w:t xml:space="preserve">خالد بن محمد الغامدي </w:t>
      </w:r>
      <w:r w:rsidR="00C23BBD" w:rsidRPr="00CB272D">
        <w:rPr>
          <w:rFonts w:hint="cs"/>
          <w:b/>
          <w:bCs/>
          <w:rtl/>
        </w:rPr>
        <w:t>:</w:t>
      </w:r>
      <w:r w:rsidR="00C23BBD">
        <w:rPr>
          <w:rFonts w:hint="cs"/>
          <w:rtl/>
        </w:rPr>
        <w:t xml:space="preserve"> </w:t>
      </w:r>
      <w:r w:rsidR="00C23BBD">
        <w:rPr>
          <w:rtl/>
        </w:rPr>
        <w:t>هناك خمسة أنواع للوشم وهي</w:t>
      </w:r>
      <w:r w:rsidR="00C23BBD">
        <w:rPr>
          <w:rFonts w:hint="cs"/>
          <w:rtl/>
        </w:rPr>
        <w:t xml:space="preserve"> </w:t>
      </w:r>
      <w:r w:rsidR="00C23BBD">
        <w:rPr>
          <w:rtl/>
        </w:rPr>
        <w:t>:</w:t>
      </w:r>
    </w:p>
    <w:p w:rsidR="00C23BBD" w:rsidRDefault="00C23BBD" w:rsidP="00EA1A99">
      <w:pPr>
        <w:pStyle w:val="a4"/>
        <w:numPr>
          <w:ilvl w:val="0"/>
          <w:numId w:val="5"/>
        </w:numPr>
        <w:spacing w:line="240" w:lineRule="auto"/>
        <w:jc w:val="both"/>
      </w:pPr>
      <w:r w:rsidRPr="00520C82">
        <w:rPr>
          <w:b/>
          <w:bCs/>
          <w:rtl/>
        </w:rPr>
        <w:t>وشم الإصابات :</w:t>
      </w:r>
      <w:r w:rsidRPr="00353C3F">
        <w:rPr>
          <w:rtl/>
        </w:rPr>
        <w:t xml:space="preserve"> وينتج عن دخول مواد مثل </w:t>
      </w:r>
      <w:r w:rsidRPr="00353C3F">
        <w:rPr>
          <w:rFonts w:hint="cs"/>
          <w:rtl/>
        </w:rPr>
        <w:t>الإسفلت</w:t>
      </w:r>
      <w:r w:rsidRPr="00353C3F">
        <w:rPr>
          <w:rtl/>
        </w:rPr>
        <w:t xml:space="preserve"> أو سن قلم الرصاص داخل الجلد نتيجة الإ</w:t>
      </w:r>
      <w:r>
        <w:rPr>
          <w:rtl/>
        </w:rPr>
        <w:t>صابة في حادث مروري أو غيره</w:t>
      </w:r>
      <w:r>
        <w:rPr>
          <w:rFonts w:hint="cs"/>
          <w:rtl/>
        </w:rPr>
        <w:t xml:space="preserve"> 0</w:t>
      </w:r>
    </w:p>
    <w:p w:rsidR="00C23BBD" w:rsidRDefault="00C23BBD" w:rsidP="00EA1A99">
      <w:pPr>
        <w:pStyle w:val="a4"/>
        <w:numPr>
          <w:ilvl w:val="0"/>
          <w:numId w:val="5"/>
        </w:numPr>
        <w:spacing w:line="240" w:lineRule="auto"/>
        <w:jc w:val="both"/>
      </w:pPr>
      <w:r w:rsidRPr="00520C82">
        <w:rPr>
          <w:b/>
          <w:bCs/>
          <w:rtl/>
        </w:rPr>
        <w:t>وشم الهواة :</w:t>
      </w:r>
      <w:r w:rsidRPr="00353C3F">
        <w:rPr>
          <w:rtl/>
        </w:rPr>
        <w:t xml:space="preserve"> وهو عبارة عن وشم يقوم الشخص أو صديقه بعمله حيث يوضع حبر أو رماد على الجلد ثم يتم وخز الجلد بدبوس أو إبرة لتدخل جزئيات هذه المادة داخل الجلد ويكون شكل الوشم غير متقن</w:t>
      </w:r>
      <w:r>
        <w:rPr>
          <w:rtl/>
        </w:rPr>
        <w:t xml:space="preserve"> وعلى مستوى سطحي داخل الجلد</w:t>
      </w:r>
      <w:r>
        <w:rPr>
          <w:rFonts w:hint="cs"/>
          <w:rtl/>
        </w:rPr>
        <w:t xml:space="preserve"> 0</w:t>
      </w:r>
    </w:p>
    <w:p w:rsidR="00C23BBD" w:rsidRDefault="00C23BBD" w:rsidP="00EA1A99">
      <w:pPr>
        <w:pStyle w:val="a4"/>
        <w:numPr>
          <w:ilvl w:val="0"/>
          <w:numId w:val="5"/>
        </w:numPr>
        <w:spacing w:line="240" w:lineRule="auto"/>
        <w:jc w:val="both"/>
      </w:pPr>
      <w:r w:rsidRPr="00520C82">
        <w:rPr>
          <w:b/>
          <w:bCs/>
          <w:rtl/>
        </w:rPr>
        <w:t>وشم المحترفين</w:t>
      </w:r>
      <w:r w:rsidRPr="00520C82">
        <w:rPr>
          <w:rFonts w:hint="cs"/>
          <w:b/>
          <w:bCs/>
          <w:rtl/>
        </w:rPr>
        <w:t xml:space="preserve"> </w:t>
      </w:r>
      <w:r w:rsidRPr="00520C82">
        <w:rPr>
          <w:b/>
          <w:bCs/>
          <w:rtl/>
        </w:rPr>
        <w:t>:</w:t>
      </w:r>
      <w:r w:rsidRPr="00353C3F">
        <w:rPr>
          <w:rtl/>
        </w:rPr>
        <w:t xml:space="preserve"> حيث يقوم بعملها شخص مختص يستخدم جهاز مخصص لإدخال اللون المطلوب تحت الجلد ويكون عادة على شكل رسم متقن وبألوان متعددة وعادة يحوي مواد توضع في</w:t>
      </w:r>
      <w:r>
        <w:rPr>
          <w:rtl/>
        </w:rPr>
        <w:t xml:space="preserve"> مستويات أعمق من طبقات الجلد</w:t>
      </w:r>
      <w:r>
        <w:rPr>
          <w:rFonts w:hint="cs"/>
          <w:rtl/>
        </w:rPr>
        <w:t xml:space="preserve"> 0</w:t>
      </w:r>
    </w:p>
    <w:p w:rsidR="00C23BBD" w:rsidRDefault="00C23BBD" w:rsidP="00EA1A99">
      <w:pPr>
        <w:pStyle w:val="a4"/>
        <w:numPr>
          <w:ilvl w:val="0"/>
          <w:numId w:val="5"/>
        </w:numPr>
        <w:spacing w:line="240" w:lineRule="auto"/>
        <w:jc w:val="both"/>
      </w:pPr>
      <w:r w:rsidRPr="00520C82">
        <w:rPr>
          <w:b/>
          <w:bCs/>
          <w:rtl/>
        </w:rPr>
        <w:t>الوشم الطبي :</w:t>
      </w:r>
      <w:r w:rsidRPr="00353C3F">
        <w:rPr>
          <w:rtl/>
        </w:rPr>
        <w:t xml:space="preserve"> ويستخدم في حالات </w:t>
      </w:r>
      <w:r w:rsidRPr="00353C3F">
        <w:rPr>
          <w:rFonts w:hint="cs"/>
          <w:rtl/>
        </w:rPr>
        <w:t>نادرة</w:t>
      </w:r>
      <w:r w:rsidRPr="00353C3F">
        <w:rPr>
          <w:rtl/>
        </w:rPr>
        <w:t xml:space="preserve"> لتحديد منطقة معينة سيتم تعريضها لعلاج الإشعاع لدى مرض</w:t>
      </w:r>
      <w:r>
        <w:rPr>
          <w:rtl/>
        </w:rPr>
        <w:t xml:space="preserve">ى السرطان عافانا الله وإياكم </w:t>
      </w:r>
      <w:r>
        <w:rPr>
          <w:rFonts w:hint="cs"/>
          <w:rtl/>
        </w:rPr>
        <w:t>0</w:t>
      </w:r>
    </w:p>
    <w:p w:rsidR="00C23BBD" w:rsidRDefault="00C23BBD" w:rsidP="00EA1A99">
      <w:pPr>
        <w:pStyle w:val="a4"/>
        <w:numPr>
          <w:ilvl w:val="0"/>
          <w:numId w:val="5"/>
        </w:numPr>
        <w:spacing w:line="240" w:lineRule="auto"/>
        <w:jc w:val="both"/>
      </w:pPr>
      <w:r w:rsidRPr="00520C82">
        <w:rPr>
          <w:b/>
          <w:bCs/>
          <w:rtl/>
        </w:rPr>
        <w:t>الوشم التجميلي</w:t>
      </w:r>
      <w:r w:rsidRPr="00520C82">
        <w:rPr>
          <w:rFonts w:hint="cs"/>
          <w:b/>
          <w:bCs/>
          <w:rtl/>
        </w:rPr>
        <w:t xml:space="preserve"> </w:t>
      </w:r>
      <w:r w:rsidRPr="00520C82">
        <w:rPr>
          <w:b/>
          <w:bCs/>
          <w:rtl/>
        </w:rPr>
        <w:t>:</w:t>
      </w:r>
      <w:r w:rsidRPr="00353C3F">
        <w:rPr>
          <w:rtl/>
        </w:rPr>
        <w:t xml:space="preserve"> ويسمى أيضاً </w:t>
      </w:r>
      <w:r w:rsidRPr="00353C3F">
        <w:rPr>
          <w:rFonts w:hint="cs"/>
          <w:rtl/>
        </w:rPr>
        <w:t>بالماكياج</w:t>
      </w:r>
      <w:r w:rsidRPr="00353C3F">
        <w:rPr>
          <w:rtl/>
        </w:rPr>
        <w:t xml:space="preserve"> الدائم حيث يتم رسم الحواجب أو طرف </w:t>
      </w:r>
      <w:r w:rsidRPr="00353C3F">
        <w:rPr>
          <w:rFonts w:hint="cs"/>
          <w:rtl/>
        </w:rPr>
        <w:t>الشفة</w:t>
      </w:r>
      <w:r>
        <w:rPr>
          <w:rtl/>
        </w:rPr>
        <w:t xml:space="preserve"> أو الشف</w:t>
      </w:r>
      <w:r>
        <w:rPr>
          <w:rFonts w:hint="cs"/>
          <w:rtl/>
        </w:rPr>
        <w:t>ة</w:t>
      </w:r>
      <w:r w:rsidRPr="00353C3F">
        <w:rPr>
          <w:rtl/>
        </w:rPr>
        <w:t xml:space="preserve"> كاملة أو على شكل كحل للعينين ويتم ذلك بالوشم بمواد مخصصة </w:t>
      </w:r>
      <w:r>
        <w:rPr>
          <w:rFonts w:hint="cs"/>
          <w:rtl/>
        </w:rPr>
        <w:t xml:space="preserve">، </w:t>
      </w:r>
      <w:r w:rsidRPr="00353C3F">
        <w:rPr>
          <w:rtl/>
        </w:rPr>
        <w:t>كما يستخدم بعد عمليات الثدي الجراحية لتعويض شكل الحلمة بعد إزالتها جراحي</w:t>
      </w:r>
      <w:r>
        <w:rPr>
          <w:rtl/>
        </w:rPr>
        <w:t>اً وقد يستخدم لإخفاء لون البهاق</w:t>
      </w:r>
      <w:r>
        <w:rPr>
          <w:rFonts w:hint="cs"/>
          <w:rtl/>
        </w:rPr>
        <w:t xml:space="preserve"> </w:t>
      </w:r>
      <w:r w:rsidRPr="00353C3F">
        <w:rPr>
          <w:rtl/>
        </w:rPr>
        <w:t>( حيث يتم الوشم بلون مقارب للون الجلد الطبيعي</w:t>
      </w:r>
      <w:r>
        <w:rPr>
          <w:rFonts w:hint="cs"/>
          <w:rtl/>
        </w:rPr>
        <w:t xml:space="preserve"> </w:t>
      </w:r>
      <w:r>
        <w:rPr>
          <w:rtl/>
        </w:rPr>
        <w:t>)</w:t>
      </w:r>
      <w:r>
        <w:rPr>
          <w:rFonts w:hint="cs"/>
          <w:rtl/>
        </w:rPr>
        <w:t xml:space="preserve"> 0</w:t>
      </w:r>
    </w:p>
    <w:p w:rsidR="00EA1A99" w:rsidRPr="00EA1A99" w:rsidRDefault="00EA1A99" w:rsidP="00EA1A99">
      <w:pPr>
        <w:spacing w:line="240" w:lineRule="auto"/>
        <w:jc w:val="center"/>
        <w:rPr>
          <w:rFonts w:ascii="Andalus" w:hAnsi="Andalus" w:cs="Akhbar MT"/>
          <w:b/>
          <w:bCs/>
          <w:sz w:val="58"/>
          <w:szCs w:val="58"/>
          <w:rtl/>
        </w:rPr>
      </w:pPr>
      <w:r w:rsidRPr="00EA1A99">
        <w:rPr>
          <w:rFonts w:ascii="Andalus" w:hAnsi="Andalus" w:cs="Akhbar MT"/>
          <w:b/>
          <w:bCs/>
          <w:sz w:val="58"/>
          <w:szCs w:val="58"/>
          <w:rtl/>
        </w:rPr>
        <w:t>ف</w:t>
      </w:r>
      <w:r>
        <w:rPr>
          <w:rFonts w:ascii="Andalus" w:hAnsi="Andalus" w:cs="Akhbar MT" w:hint="cs"/>
          <w:b/>
          <w:bCs/>
          <w:sz w:val="58"/>
          <w:szCs w:val="58"/>
          <w:rtl/>
        </w:rPr>
        <w:t>ـــــ</w:t>
      </w:r>
      <w:r w:rsidR="00520C82" w:rsidRPr="00EA1A99">
        <w:rPr>
          <w:rFonts w:ascii="Andalus" w:hAnsi="Andalus" w:cs="Akhbar MT"/>
          <w:b/>
          <w:bCs/>
          <w:sz w:val="58"/>
          <w:szCs w:val="58"/>
          <w:rtl/>
        </w:rPr>
        <w:t>لاح</w:t>
      </w:r>
      <w:r>
        <w:rPr>
          <w:rFonts w:ascii="Andalus" w:hAnsi="Andalus" w:cs="Akhbar MT" w:hint="cs"/>
          <w:b/>
          <w:bCs/>
          <w:sz w:val="58"/>
          <w:szCs w:val="58"/>
          <w:rtl/>
        </w:rPr>
        <w:t>ـــ</w:t>
      </w:r>
      <w:r w:rsidR="00520C82" w:rsidRPr="00EA1A99">
        <w:rPr>
          <w:rFonts w:ascii="Andalus" w:hAnsi="Andalus" w:cs="Akhbar MT"/>
          <w:b/>
          <w:bCs/>
          <w:sz w:val="58"/>
          <w:szCs w:val="58"/>
          <w:rtl/>
        </w:rPr>
        <w:t xml:space="preserve">ظ </w:t>
      </w:r>
    </w:p>
    <w:p w:rsidR="00520C82" w:rsidRPr="00EA1A99" w:rsidRDefault="00520C82" w:rsidP="00EA1A99">
      <w:pPr>
        <w:spacing w:line="240" w:lineRule="auto"/>
        <w:jc w:val="center"/>
        <w:rPr>
          <w:rFonts w:ascii="Andalus" w:hAnsi="Andalus" w:cs="Akhbar MT"/>
          <w:sz w:val="60"/>
          <w:szCs w:val="60"/>
          <w:rtl/>
        </w:rPr>
      </w:pPr>
      <w:r w:rsidRPr="00EA1A99">
        <w:rPr>
          <w:rFonts w:ascii="Andalus" w:hAnsi="Andalus" w:cs="Akhbar MT"/>
          <w:b/>
          <w:bCs/>
          <w:sz w:val="60"/>
          <w:szCs w:val="60"/>
          <w:rtl/>
        </w:rPr>
        <w:t xml:space="preserve">أخي القارئ أنها لا تخرج عن أحد النوعين إما ثابت وإما دائم </w:t>
      </w:r>
    </w:p>
    <w:p w:rsidR="00015CD6" w:rsidRDefault="00015CD6" w:rsidP="00EA1A99">
      <w:pPr>
        <w:spacing w:line="240" w:lineRule="auto"/>
        <w:rPr>
          <w:rFonts w:cs="PT Bold Heading"/>
          <w:sz w:val="60"/>
          <w:szCs w:val="60"/>
          <w:rtl/>
        </w:rPr>
      </w:pPr>
      <w:r>
        <w:rPr>
          <w:rFonts w:cs="PT Bold Heading" w:hint="cs"/>
          <w:sz w:val="60"/>
          <w:szCs w:val="60"/>
          <w:rtl/>
        </w:rPr>
        <w:lastRenderedPageBreak/>
        <w:t xml:space="preserve">الأدوات والمواد التي تستخدم في الوشم </w:t>
      </w:r>
    </w:p>
    <w:p w:rsidR="00147129" w:rsidRPr="00147129" w:rsidRDefault="00147129" w:rsidP="00EA1A99">
      <w:pPr>
        <w:spacing w:line="240" w:lineRule="auto"/>
        <w:jc w:val="both"/>
        <w:rPr>
          <w:rFonts w:cs="PT Bold Stars"/>
          <w:b/>
          <w:bCs/>
          <w:sz w:val="50"/>
          <w:szCs w:val="50"/>
          <w:rtl/>
        </w:rPr>
      </w:pPr>
      <w:r w:rsidRPr="00147129">
        <w:rPr>
          <w:rFonts w:cs="PT Bold Stars" w:hint="cs"/>
          <w:b/>
          <w:bCs/>
          <w:sz w:val="50"/>
          <w:szCs w:val="50"/>
          <w:rtl/>
        </w:rPr>
        <w:t>أولا : المــــــواد</w:t>
      </w:r>
    </w:p>
    <w:p w:rsidR="00147129" w:rsidRDefault="00364B11" w:rsidP="00EA1A99">
      <w:pPr>
        <w:pStyle w:val="a4"/>
        <w:numPr>
          <w:ilvl w:val="0"/>
          <w:numId w:val="9"/>
        </w:numPr>
        <w:spacing w:line="240" w:lineRule="auto"/>
        <w:jc w:val="both"/>
      </w:pPr>
      <w:r>
        <w:rPr>
          <w:rFonts w:hint="cs"/>
          <w:rtl/>
        </w:rPr>
        <w:t xml:space="preserve"> </w:t>
      </w:r>
      <w:r w:rsidR="00147129" w:rsidRPr="00147129">
        <w:rPr>
          <w:rFonts w:hint="cs"/>
          <w:rtl/>
        </w:rPr>
        <w:t xml:space="preserve">الكحل </w:t>
      </w:r>
    </w:p>
    <w:p w:rsidR="00147129" w:rsidRDefault="00364B11" w:rsidP="00EA1A99">
      <w:pPr>
        <w:pStyle w:val="a4"/>
        <w:numPr>
          <w:ilvl w:val="0"/>
          <w:numId w:val="9"/>
        </w:numPr>
        <w:spacing w:line="240" w:lineRule="auto"/>
        <w:jc w:val="both"/>
      </w:pPr>
      <w:r>
        <w:rPr>
          <w:rFonts w:hint="cs"/>
          <w:rtl/>
        </w:rPr>
        <w:t xml:space="preserve"> </w:t>
      </w:r>
      <w:r w:rsidR="00147129" w:rsidRPr="00147129">
        <w:rPr>
          <w:rFonts w:hint="cs"/>
          <w:rtl/>
        </w:rPr>
        <w:t xml:space="preserve">التوت </w:t>
      </w:r>
    </w:p>
    <w:p w:rsidR="00147129" w:rsidRDefault="00364B11" w:rsidP="00EA1A99">
      <w:pPr>
        <w:pStyle w:val="a4"/>
        <w:numPr>
          <w:ilvl w:val="0"/>
          <w:numId w:val="9"/>
        </w:numPr>
        <w:spacing w:line="240" w:lineRule="auto"/>
        <w:jc w:val="both"/>
      </w:pPr>
      <w:r>
        <w:rPr>
          <w:rFonts w:hint="cs"/>
          <w:rtl/>
        </w:rPr>
        <w:t xml:space="preserve"> </w:t>
      </w:r>
      <w:r w:rsidR="00147129">
        <w:rPr>
          <w:rFonts w:hint="cs"/>
          <w:rtl/>
        </w:rPr>
        <w:t xml:space="preserve">الزعفران </w:t>
      </w:r>
    </w:p>
    <w:p w:rsidR="00147129" w:rsidRDefault="00364B11" w:rsidP="00EA1A99">
      <w:pPr>
        <w:pStyle w:val="a4"/>
        <w:numPr>
          <w:ilvl w:val="0"/>
          <w:numId w:val="9"/>
        </w:numPr>
        <w:spacing w:line="240" w:lineRule="auto"/>
        <w:jc w:val="both"/>
      </w:pPr>
      <w:r>
        <w:rPr>
          <w:rFonts w:hint="cs"/>
          <w:rtl/>
        </w:rPr>
        <w:t xml:space="preserve"> </w:t>
      </w:r>
      <w:r w:rsidR="00147129">
        <w:rPr>
          <w:rFonts w:hint="cs"/>
          <w:rtl/>
        </w:rPr>
        <w:t xml:space="preserve">رماد النار ( السماد ) </w:t>
      </w:r>
    </w:p>
    <w:p w:rsidR="00364B11" w:rsidRDefault="00147129" w:rsidP="00EA1A99">
      <w:pPr>
        <w:pStyle w:val="a4"/>
        <w:numPr>
          <w:ilvl w:val="0"/>
          <w:numId w:val="9"/>
        </w:numPr>
        <w:spacing w:line="240" w:lineRule="auto"/>
        <w:jc w:val="both"/>
      </w:pPr>
      <w:r>
        <w:rPr>
          <w:rFonts w:hint="cs"/>
          <w:rtl/>
        </w:rPr>
        <w:t xml:space="preserve"> </w:t>
      </w:r>
      <w:r w:rsidRPr="006D325B">
        <w:rPr>
          <w:rtl/>
        </w:rPr>
        <w:t>دواء أصفر كالعُصفر والزعفران والكُركُم والورث</w:t>
      </w:r>
      <w:r w:rsidR="00364B11" w:rsidRPr="00364B11">
        <w:rPr>
          <w:rtl/>
        </w:rPr>
        <w:t xml:space="preserve"> </w:t>
      </w:r>
      <w:r w:rsidR="00364B11">
        <w:rPr>
          <w:rFonts w:hint="cs"/>
          <w:rtl/>
        </w:rPr>
        <w:t>0</w:t>
      </w:r>
    </w:p>
    <w:p w:rsidR="00364B11" w:rsidRDefault="00364B11" w:rsidP="00EA1A99">
      <w:pPr>
        <w:pStyle w:val="a4"/>
        <w:numPr>
          <w:ilvl w:val="0"/>
          <w:numId w:val="9"/>
        </w:numPr>
        <w:spacing w:line="240" w:lineRule="auto"/>
        <w:jc w:val="both"/>
      </w:pPr>
      <w:r>
        <w:rPr>
          <w:rFonts w:hint="cs"/>
          <w:rtl/>
        </w:rPr>
        <w:t xml:space="preserve"> </w:t>
      </w:r>
      <w:r w:rsidRPr="006D325B">
        <w:rPr>
          <w:rtl/>
        </w:rPr>
        <w:t>ا</w:t>
      </w:r>
      <w:r>
        <w:rPr>
          <w:rtl/>
        </w:rPr>
        <w:t>ستعمال مواد كيميائية</w:t>
      </w:r>
      <w:r>
        <w:rPr>
          <w:rFonts w:hint="cs"/>
          <w:rtl/>
        </w:rPr>
        <w:t xml:space="preserve"> 0</w:t>
      </w:r>
    </w:p>
    <w:p w:rsidR="00A10238" w:rsidRDefault="00364B11" w:rsidP="00EA1A99">
      <w:pPr>
        <w:pStyle w:val="a4"/>
        <w:numPr>
          <w:ilvl w:val="0"/>
          <w:numId w:val="9"/>
        </w:numPr>
        <w:spacing w:line="240" w:lineRule="auto"/>
        <w:jc w:val="both"/>
      </w:pPr>
      <w:r>
        <w:rPr>
          <w:rFonts w:hint="cs"/>
          <w:rtl/>
        </w:rPr>
        <w:t xml:space="preserve"> </w:t>
      </w:r>
      <w:r w:rsidRPr="006D325B">
        <w:rPr>
          <w:rtl/>
        </w:rPr>
        <w:t>عمليات جراحية تغيِّر لون الجلد كله</w:t>
      </w:r>
      <w:r w:rsidR="00A10238">
        <w:rPr>
          <w:rFonts w:hint="cs"/>
          <w:rtl/>
        </w:rPr>
        <w:t xml:space="preserve"> 0</w:t>
      </w:r>
    </w:p>
    <w:p w:rsidR="00A10238" w:rsidRDefault="00A10238" w:rsidP="00EA1A99">
      <w:pPr>
        <w:pStyle w:val="a4"/>
        <w:numPr>
          <w:ilvl w:val="0"/>
          <w:numId w:val="9"/>
        </w:numPr>
        <w:spacing w:line="240" w:lineRule="auto"/>
        <w:jc w:val="both"/>
      </w:pPr>
      <w:r>
        <w:rPr>
          <w:rFonts w:hint="cs"/>
          <w:rtl/>
        </w:rPr>
        <w:t xml:space="preserve"> أحبار تجميلية غير مرخصة طبيا 0</w:t>
      </w:r>
    </w:p>
    <w:p w:rsidR="00950207" w:rsidRDefault="00A10238" w:rsidP="00EA1A99">
      <w:pPr>
        <w:pStyle w:val="a4"/>
        <w:numPr>
          <w:ilvl w:val="0"/>
          <w:numId w:val="9"/>
        </w:numPr>
        <w:spacing w:line="240" w:lineRule="auto"/>
        <w:jc w:val="both"/>
      </w:pPr>
      <w:r>
        <w:rPr>
          <w:rFonts w:hint="cs"/>
          <w:rtl/>
        </w:rPr>
        <w:t xml:space="preserve"> </w:t>
      </w:r>
      <w:r w:rsidR="00950207">
        <w:rPr>
          <w:rFonts w:hint="cs"/>
          <w:rtl/>
        </w:rPr>
        <w:t xml:space="preserve"> </w:t>
      </w:r>
      <w:r w:rsidR="00950207">
        <w:rPr>
          <w:rtl/>
        </w:rPr>
        <w:t xml:space="preserve">ملونات ذات أصل حيواني </w:t>
      </w:r>
      <w:r w:rsidR="00950207">
        <w:rPr>
          <w:rFonts w:hint="cs"/>
          <w:rtl/>
        </w:rPr>
        <w:t>0</w:t>
      </w:r>
    </w:p>
    <w:p w:rsidR="00950207" w:rsidRDefault="00950207" w:rsidP="00EA1A99">
      <w:pPr>
        <w:pStyle w:val="a4"/>
        <w:numPr>
          <w:ilvl w:val="0"/>
          <w:numId w:val="9"/>
        </w:numPr>
        <w:spacing w:line="240" w:lineRule="auto"/>
        <w:jc w:val="both"/>
      </w:pPr>
      <w:r>
        <w:rPr>
          <w:rtl/>
        </w:rPr>
        <w:t xml:space="preserve">الفحم </w:t>
      </w:r>
      <w:r>
        <w:rPr>
          <w:rFonts w:hint="cs"/>
          <w:rtl/>
        </w:rPr>
        <w:t>0</w:t>
      </w:r>
    </w:p>
    <w:p w:rsidR="00950207" w:rsidRDefault="00950207" w:rsidP="00EA1A99">
      <w:pPr>
        <w:pStyle w:val="a4"/>
        <w:numPr>
          <w:ilvl w:val="0"/>
          <w:numId w:val="9"/>
        </w:numPr>
        <w:spacing w:line="240" w:lineRule="auto"/>
        <w:jc w:val="both"/>
      </w:pPr>
      <w:r>
        <w:rPr>
          <w:rtl/>
        </w:rPr>
        <w:t>عصارة النباتات</w:t>
      </w:r>
      <w:r>
        <w:rPr>
          <w:rFonts w:hint="cs"/>
          <w:rtl/>
        </w:rPr>
        <w:t xml:space="preserve"> 0</w:t>
      </w:r>
    </w:p>
    <w:p w:rsidR="00950207" w:rsidRDefault="00950207" w:rsidP="00EA1A99">
      <w:pPr>
        <w:pStyle w:val="a4"/>
        <w:numPr>
          <w:ilvl w:val="0"/>
          <w:numId w:val="9"/>
        </w:numPr>
        <w:spacing w:line="240" w:lineRule="auto"/>
        <w:jc w:val="both"/>
      </w:pPr>
      <w:r w:rsidRPr="00FE4194">
        <w:rPr>
          <w:rtl/>
        </w:rPr>
        <w:t>أكسيد المعادن كالحديد والكوبالت</w:t>
      </w:r>
      <w:r>
        <w:rPr>
          <w:rFonts w:hint="cs"/>
          <w:rtl/>
        </w:rPr>
        <w:t xml:space="preserve"> 0</w:t>
      </w:r>
    </w:p>
    <w:p w:rsidR="001D2556" w:rsidRDefault="001D2556" w:rsidP="00EA1A99">
      <w:pPr>
        <w:pStyle w:val="a4"/>
        <w:numPr>
          <w:ilvl w:val="0"/>
          <w:numId w:val="9"/>
        </w:numPr>
        <w:spacing w:line="240" w:lineRule="auto"/>
        <w:jc w:val="both"/>
        <w:rPr>
          <w:sz w:val="38"/>
          <w:szCs w:val="38"/>
        </w:rPr>
      </w:pPr>
      <w:r w:rsidRPr="00162334">
        <w:rPr>
          <w:sz w:val="38"/>
          <w:szCs w:val="38"/>
          <w:rtl/>
        </w:rPr>
        <w:t>حبـر الوشم</w:t>
      </w:r>
      <w:r w:rsidRPr="00162334">
        <w:rPr>
          <w:sz w:val="38"/>
          <w:szCs w:val="38"/>
        </w:rPr>
        <w:t xml:space="preserve"> </w:t>
      </w:r>
      <w:r w:rsidRPr="00162334">
        <w:rPr>
          <w:rFonts w:hint="cs"/>
          <w:sz w:val="38"/>
          <w:szCs w:val="38"/>
          <w:rtl/>
        </w:rPr>
        <w:t xml:space="preserve">: </w:t>
      </w:r>
      <w:r w:rsidRPr="00162334">
        <w:rPr>
          <w:sz w:val="38"/>
          <w:szCs w:val="38"/>
          <w:rtl/>
        </w:rPr>
        <w:t>يتكون مـن</w:t>
      </w:r>
      <w:r w:rsidRPr="00162334">
        <w:rPr>
          <w:sz w:val="38"/>
          <w:szCs w:val="38"/>
        </w:rPr>
        <w:t xml:space="preserve"> </w:t>
      </w:r>
      <w:r w:rsidRPr="00162334">
        <w:rPr>
          <w:rFonts w:hint="cs"/>
          <w:sz w:val="38"/>
          <w:szCs w:val="38"/>
          <w:rtl/>
        </w:rPr>
        <w:t>منتجات</w:t>
      </w:r>
      <w:r w:rsidRPr="00162334">
        <w:rPr>
          <w:sz w:val="38"/>
          <w:szCs w:val="38"/>
          <w:rtl/>
        </w:rPr>
        <w:t xml:space="preserve"> أكسـده المعـادن الثقيلـة مثـل الحديد , </w:t>
      </w:r>
      <w:r w:rsidRPr="00162334">
        <w:rPr>
          <w:rFonts w:hint="cs"/>
          <w:sz w:val="38"/>
          <w:szCs w:val="38"/>
          <w:rtl/>
        </w:rPr>
        <w:t>النحاس</w:t>
      </w:r>
      <w:r w:rsidRPr="00162334">
        <w:rPr>
          <w:sz w:val="38"/>
          <w:szCs w:val="38"/>
          <w:rtl/>
        </w:rPr>
        <w:t xml:space="preserve"> , </w:t>
      </w:r>
      <w:r w:rsidRPr="00162334">
        <w:rPr>
          <w:rFonts w:hint="cs"/>
          <w:sz w:val="38"/>
          <w:szCs w:val="38"/>
          <w:rtl/>
        </w:rPr>
        <w:t>الرصاص</w:t>
      </w:r>
      <w:r w:rsidRPr="00162334">
        <w:rPr>
          <w:sz w:val="38"/>
          <w:szCs w:val="38"/>
        </w:rPr>
        <w:t xml:space="preserve">  </w:t>
      </w:r>
      <w:r w:rsidRPr="00162334">
        <w:rPr>
          <w:sz w:val="38"/>
          <w:szCs w:val="38"/>
          <w:rtl/>
        </w:rPr>
        <w:t>الليثـيـوم</w:t>
      </w:r>
      <w:r w:rsidRPr="00162334">
        <w:rPr>
          <w:rFonts w:hint="cs"/>
          <w:sz w:val="38"/>
          <w:szCs w:val="38"/>
          <w:rtl/>
        </w:rPr>
        <w:t xml:space="preserve"> </w:t>
      </w:r>
      <w:r w:rsidRPr="00162334">
        <w:rPr>
          <w:sz w:val="38"/>
          <w:szCs w:val="38"/>
          <w:rtl/>
        </w:rPr>
        <w:t>و الـميركوري واللافـت هـو أن هذه المعـادن له</w:t>
      </w:r>
      <w:r w:rsidRPr="00162334">
        <w:rPr>
          <w:rFonts w:hint="cs"/>
          <w:sz w:val="38"/>
          <w:szCs w:val="38"/>
          <w:rtl/>
        </w:rPr>
        <w:t>ا</w:t>
      </w:r>
      <w:r w:rsidRPr="00162334">
        <w:rPr>
          <w:sz w:val="38"/>
          <w:szCs w:val="38"/>
          <w:rtl/>
        </w:rPr>
        <w:t xml:space="preserve"> </w:t>
      </w:r>
      <w:r w:rsidRPr="00162334">
        <w:rPr>
          <w:rFonts w:hint="cs"/>
          <w:sz w:val="38"/>
          <w:szCs w:val="38"/>
          <w:rtl/>
        </w:rPr>
        <w:t>ألوان</w:t>
      </w:r>
      <w:r w:rsidRPr="00162334">
        <w:rPr>
          <w:sz w:val="38"/>
          <w:szCs w:val="38"/>
          <w:rtl/>
        </w:rPr>
        <w:t xml:space="preserve"> مختلـفة</w:t>
      </w:r>
      <w:r w:rsidRPr="00162334">
        <w:rPr>
          <w:sz w:val="38"/>
          <w:szCs w:val="38"/>
        </w:rPr>
        <w:t xml:space="preserve"> </w:t>
      </w:r>
      <w:r w:rsidRPr="00162334">
        <w:rPr>
          <w:sz w:val="38"/>
          <w:szCs w:val="38"/>
          <w:rtl/>
        </w:rPr>
        <w:t>مثـل الأحمـر و الأخضـر و الأصفـر و الأزرق و الأسـود</w:t>
      </w:r>
      <w:r w:rsidRPr="00162334">
        <w:rPr>
          <w:sz w:val="38"/>
          <w:szCs w:val="38"/>
        </w:rPr>
        <w:t xml:space="preserve"> </w:t>
      </w:r>
      <w:r w:rsidRPr="00162334">
        <w:rPr>
          <w:rFonts w:hint="cs"/>
          <w:sz w:val="38"/>
          <w:szCs w:val="38"/>
          <w:rtl/>
        </w:rPr>
        <w:t>0</w:t>
      </w:r>
    </w:p>
    <w:p w:rsidR="00945A80" w:rsidRDefault="00945A80" w:rsidP="00945A80">
      <w:pPr>
        <w:pStyle w:val="a4"/>
        <w:numPr>
          <w:ilvl w:val="0"/>
          <w:numId w:val="9"/>
        </w:numPr>
        <w:spacing w:line="240" w:lineRule="auto"/>
        <w:jc w:val="both"/>
      </w:pPr>
      <w:r w:rsidRPr="00915B15">
        <w:rPr>
          <w:rtl/>
        </w:rPr>
        <w:t>حبيبات</w:t>
      </w:r>
      <w:r w:rsidRPr="00915B15">
        <w:t xml:space="preserve"> </w:t>
      </w:r>
      <w:r w:rsidRPr="00915B15">
        <w:rPr>
          <w:rtl/>
        </w:rPr>
        <w:t>الكبريت تعطي اللون الأصفر</w:t>
      </w:r>
      <w:r>
        <w:rPr>
          <w:rFonts w:hint="cs"/>
          <w:rtl/>
        </w:rPr>
        <w:t xml:space="preserve"> 0</w:t>
      </w:r>
    </w:p>
    <w:p w:rsidR="00945A80" w:rsidRDefault="00945A80" w:rsidP="00945A80">
      <w:pPr>
        <w:pStyle w:val="a4"/>
        <w:numPr>
          <w:ilvl w:val="0"/>
          <w:numId w:val="9"/>
        </w:numPr>
        <w:spacing w:line="240" w:lineRule="auto"/>
        <w:jc w:val="both"/>
      </w:pPr>
      <w:r w:rsidRPr="00915B15">
        <w:rPr>
          <w:rtl/>
        </w:rPr>
        <w:t>صدأ الحديد يعطي اللون الأسود</w:t>
      </w:r>
      <w:r>
        <w:rPr>
          <w:rFonts w:hint="cs"/>
          <w:rtl/>
        </w:rPr>
        <w:t xml:space="preserve"> 0</w:t>
      </w:r>
    </w:p>
    <w:p w:rsidR="00945A80" w:rsidRDefault="00945A80" w:rsidP="00945A80">
      <w:pPr>
        <w:pStyle w:val="a4"/>
        <w:numPr>
          <w:ilvl w:val="0"/>
          <w:numId w:val="9"/>
        </w:numPr>
        <w:spacing w:line="240" w:lineRule="auto"/>
        <w:jc w:val="both"/>
      </w:pPr>
      <w:r w:rsidRPr="00915B15">
        <w:rPr>
          <w:rtl/>
        </w:rPr>
        <w:t>أكسيد الكروم يعطي</w:t>
      </w:r>
      <w:r w:rsidRPr="00915B15">
        <w:t xml:space="preserve"> </w:t>
      </w:r>
      <w:r w:rsidRPr="00915B15">
        <w:rPr>
          <w:rtl/>
        </w:rPr>
        <w:t>اللون الأخضر</w:t>
      </w:r>
      <w:r>
        <w:rPr>
          <w:rFonts w:hint="cs"/>
          <w:rtl/>
        </w:rPr>
        <w:t xml:space="preserve"> 0</w:t>
      </w:r>
    </w:p>
    <w:p w:rsidR="00945A80" w:rsidRDefault="00945A80" w:rsidP="00945A80">
      <w:pPr>
        <w:pStyle w:val="a4"/>
        <w:numPr>
          <w:ilvl w:val="0"/>
          <w:numId w:val="9"/>
        </w:numPr>
        <w:spacing w:line="240" w:lineRule="auto"/>
        <w:jc w:val="both"/>
      </w:pPr>
      <w:r w:rsidRPr="00915B15">
        <w:rPr>
          <w:rtl/>
        </w:rPr>
        <w:t>الكوبالت يعطي اللون الأزرق الفاتح</w:t>
      </w:r>
      <w:r>
        <w:rPr>
          <w:rFonts w:hint="cs"/>
          <w:rtl/>
        </w:rPr>
        <w:t xml:space="preserve"> 0</w:t>
      </w:r>
    </w:p>
    <w:p w:rsidR="00945A80" w:rsidRDefault="00945A80" w:rsidP="00945A80">
      <w:pPr>
        <w:pStyle w:val="a4"/>
        <w:numPr>
          <w:ilvl w:val="0"/>
          <w:numId w:val="9"/>
        </w:numPr>
        <w:spacing w:line="240" w:lineRule="auto"/>
        <w:jc w:val="both"/>
      </w:pPr>
      <w:r w:rsidRPr="00915B15">
        <w:rPr>
          <w:rtl/>
        </w:rPr>
        <w:t>الزئبق وصبغات نباتية يعطي</w:t>
      </w:r>
      <w:r w:rsidRPr="00915B15">
        <w:t xml:space="preserve"> </w:t>
      </w:r>
      <w:r w:rsidRPr="00915B15">
        <w:rPr>
          <w:rtl/>
        </w:rPr>
        <w:t>اللون الأحمر</w:t>
      </w:r>
      <w:r>
        <w:rPr>
          <w:rFonts w:hint="cs"/>
          <w:rtl/>
        </w:rPr>
        <w:t xml:space="preserve"> 0</w:t>
      </w:r>
    </w:p>
    <w:p w:rsidR="00147129" w:rsidRPr="00147129" w:rsidRDefault="00147129" w:rsidP="00EA1A99">
      <w:pPr>
        <w:spacing w:line="240" w:lineRule="auto"/>
        <w:jc w:val="both"/>
        <w:rPr>
          <w:rFonts w:cs="PT Bold Stars"/>
          <w:b/>
          <w:bCs/>
          <w:sz w:val="50"/>
          <w:szCs w:val="50"/>
          <w:rtl/>
        </w:rPr>
      </w:pPr>
      <w:r>
        <w:rPr>
          <w:rFonts w:cs="PT Bold Stars" w:hint="cs"/>
          <w:b/>
          <w:bCs/>
          <w:sz w:val="50"/>
          <w:szCs w:val="50"/>
          <w:rtl/>
        </w:rPr>
        <w:t>ثانيا : الأدوات</w:t>
      </w:r>
    </w:p>
    <w:p w:rsidR="00147129" w:rsidRDefault="00A10238" w:rsidP="00EA1A99">
      <w:pPr>
        <w:pStyle w:val="a4"/>
        <w:numPr>
          <w:ilvl w:val="0"/>
          <w:numId w:val="8"/>
        </w:numPr>
        <w:spacing w:line="240" w:lineRule="auto"/>
        <w:jc w:val="both"/>
      </w:pPr>
      <w:r>
        <w:rPr>
          <w:rFonts w:hint="cs"/>
          <w:rtl/>
        </w:rPr>
        <w:t xml:space="preserve"> الإبر </w:t>
      </w:r>
      <w:r w:rsidRPr="00E34538">
        <w:rPr>
          <w:rtl/>
        </w:rPr>
        <w:t>الثاقبة للجلد</w:t>
      </w:r>
      <w:r>
        <w:rPr>
          <w:rFonts w:hint="cs"/>
          <w:rtl/>
        </w:rPr>
        <w:t xml:space="preserve"> 0</w:t>
      </w:r>
    </w:p>
    <w:p w:rsidR="00E81276" w:rsidRDefault="00A10238" w:rsidP="00EA1A99">
      <w:pPr>
        <w:pStyle w:val="a4"/>
        <w:numPr>
          <w:ilvl w:val="0"/>
          <w:numId w:val="8"/>
        </w:numPr>
        <w:spacing w:line="240" w:lineRule="auto"/>
      </w:pPr>
      <w:r>
        <w:rPr>
          <w:rFonts w:hint="cs"/>
          <w:rtl/>
        </w:rPr>
        <w:t xml:space="preserve"> </w:t>
      </w:r>
      <w:r w:rsidRPr="00E34538">
        <w:rPr>
          <w:rtl/>
        </w:rPr>
        <w:t>السكاكين الدقيقة التي تمكن من إحداث جروح جلدية</w:t>
      </w:r>
      <w:r>
        <w:rPr>
          <w:rFonts w:hint="cs"/>
          <w:rtl/>
        </w:rPr>
        <w:t xml:space="preserve"> 0</w:t>
      </w:r>
    </w:p>
    <w:p w:rsidR="00E81276" w:rsidRPr="00E81276" w:rsidRDefault="00E81276" w:rsidP="00EA1A99">
      <w:pPr>
        <w:pStyle w:val="a4"/>
        <w:numPr>
          <w:ilvl w:val="0"/>
          <w:numId w:val="8"/>
        </w:numPr>
        <w:spacing w:line="240" w:lineRule="auto"/>
        <w:jc w:val="both"/>
        <w:rPr>
          <w:rtl/>
        </w:rPr>
      </w:pPr>
      <w:r>
        <w:rPr>
          <w:rFonts w:hint="cs"/>
          <w:rtl/>
        </w:rPr>
        <w:lastRenderedPageBreak/>
        <w:t xml:space="preserve"> </w:t>
      </w:r>
      <w:r w:rsidRPr="00E81276">
        <w:rPr>
          <w:rtl/>
        </w:rPr>
        <w:t>إبرة موصولة بجهاز صغير بواسطة أنبوب وتحتوي على صبغة ملونة</w:t>
      </w:r>
      <w:r>
        <w:rPr>
          <w:rFonts w:hint="cs"/>
          <w:rtl/>
        </w:rPr>
        <w:t xml:space="preserve"> ، </w:t>
      </w:r>
      <w:r w:rsidRPr="00E81276">
        <w:rPr>
          <w:rtl/>
        </w:rPr>
        <w:t xml:space="preserve">وفي كل مرة تغرز </w:t>
      </w:r>
      <w:r>
        <w:rPr>
          <w:rtl/>
        </w:rPr>
        <w:t>الإبرة تدخل قطرة صغيرة من الحبر</w:t>
      </w:r>
      <w:r>
        <w:rPr>
          <w:rFonts w:hint="cs"/>
          <w:rtl/>
        </w:rPr>
        <w:t xml:space="preserve"> 0</w:t>
      </w:r>
    </w:p>
    <w:p w:rsidR="00DF27C7" w:rsidRPr="00DC2DEE" w:rsidRDefault="00DF27C7" w:rsidP="00EA1A99">
      <w:pPr>
        <w:spacing w:line="240" w:lineRule="auto"/>
        <w:jc w:val="both"/>
        <w:rPr>
          <w:rFonts w:cs="PT Bold Heading"/>
          <w:sz w:val="60"/>
          <w:szCs w:val="60"/>
          <w:rtl/>
        </w:rPr>
      </w:pPr>
      <w:r w:rsidRPr="00DC2DEE">
        <w:rPr>
          <w:rFonts w:cs="PT Bold Heading" w:hint="cs"/>
          <w:sz w:val="60"/>
          <w:szCs w:val="60"/>
          <w:rtl/>
        </w:rPr>
        <w:t xml:space="preserve">ألــــوان الــوشم </w:t>
      </w:r>
    </w:p>
    <w:p w:rsidR="00DF27C7" w:rsidRDefault="00DF27C7" w:rsidP="00EA1A99">
      <w:pPr>
        <w:spacing w:line="240" w:lineRule="auto"/>
        <w:jc w:val="both"/>
        <w:rPr>
          <w:rtl/>
        </w:rPr>
      </w:pPr>
      <w:r>
        <w:rPr>
          <w:rFonts w:hint="cs"/>
          <w:rtl/>
        </w:rPr>
        <w:t>اللون المتعارف عليه وهو الأشهر والأكثر انتشارا هو اللون الأخضر ، ولكن ظهرت فيما بعد ألوان أخرى وهي :</w:t>
      </w:r>
    </w:p>
    <w:p w:rsidR="00DF27C7" w:rsidRDefault="00DF27C7" w:rsidP="00EA1A99">
      <w:pPr>
        <w:pStyle w:val="a4"/>
        <w:numPr>
          <w:ilvl w:val="0"/>
          <w:numId w:val="2"/>
        </w:numPr>
        <w:spacing w:line="240" w:lineRule="auto"/>
        <w:jc w:val="both"/>
      </w:pPr>
      <w:r>
        <w:rPr>
          <w:rFonts w:hint="cs"/>
          <w:rtl/>
        </w:rPr>
        <w:t xml:space="preserve"> الأخضر : وهو اللون الأشهر  0</w:t>
      </w:r>
    </w:p>
    <w:p w:rsidR="00DF27C7" w:rsidRDefault="00DF27C7" w:rsidP="00EA1A99">
      <w:pPr>
        <w:pStyle w:val="a4"/>
        <w:numPr>
          <w:ilvl w:val="0"/>
          <w:numId w:val="2"/>
        </w:numPr>
        <w:spacing w:line="240" w:lineRule="auto"/>
        <w:jc w:val="both"/>
      </w:pPr>
      <w:r>
        <w:rPr>
          <w:rFonts w:hint="cs"/>
          <w:rtl/>
        </w:rPr>
        <w:t xml:space="preserve"> </w:t>
      </w:r>
      <w:r>
        <w:rPr>
          <w:rtl/>
        </w:rPr>
        <w:t>الأح</w:t>
      </w:r>
      <w:r>
        <w:rPr>
          <w:rFonts w:hint="cs"/>
          <w:rtl/>
        </w:rPr>
        <w:t>ـ</w:t>
      </w:r>
      <w:r>
        <w:rPr>
          <w:rtl/>
        </w:rPr>
        <w:t>مر</w:t>
      </w:r>
      <w:r>
        <w:t xml:space="preserve"> </w:t>
      </w:r>
      <w:r>
        <w:rPr>
          <w:rFonts w:hint="cs"/>
          <w:rtl/>
        </w:rPr>
        <w:t xml:space="preserve">: </w:t>
      </w:r>
      <w:r>
        <w:rPr>
          <w:rtl/>
        </w:rPr>
        <w:t xml:space="preserve">يعتمد على مادة السينابار </w:t>
      </w:r>
      <w:r>
        <w:rPr>
          <w:rFonts w:hint="cs"/>
          <w:rtl/>
        </w:rPr>
        <w:t xml:space="preserve"> 0</w:t>
      </w:r>
    </w:p>
    <w:p w:rsidR="00DF27C7" w:rsidRDefault="00A10238" w:rsidP="00EA1A99">
      <w:pPr>
        <w:pStyle w:val="a4"/>
        <w:numPr>
          <w:ilvl w:val="0"/>
          <w:numId w:val="2"/>
        </w:numPr>
        <w:spacing w:line="240" w:lineRule="auto"/>
        <w:jc w:val="both"/>
      </w:pPr>
      <w:r>
        <w:rPr>
          <w:rFonts w:hint="cs"/>
          <w:rtl/>
        </w:rPr>
        <w:t xml:space="preserve"> </w:t>
      </w:r>
      <w:r w:rsidR="00DF27C7">
        <w:rPr>
          <w:rFonts w:hint="cs"/>
          <w:rtl/>
        </w:rPr>
        <w:t xml:space="preserve">الأصفر : </w:t>
      </w:r>
      <w:r w:rsidR="00DF27C7">
        <w:rPr>
          <w:rtl/>
        </w:rPr>
        <w:t xml:space="preserve"> يعتمد على مادة الكادميوم </w:t>
      </w:r>
      <w:r w:rsidR="00DF27C7">
        <w:rPr>
          <w:rFonts w:hint="cs"/>
          <w:rtl/>
        </w:rPr>
        <w:t xml:space="preserve">  0</w:t>
      </w:r>
    </w:p>
    <w:p w:rsidR="00DF27C7" w:rsidRDefault="00A10238" w:rsidP="00EA1A99">
      <w:pPr>
        <w:pStyle w:val="a4"/>
        <w:numPr>
          <w:ilvl w:val="0"/>
          <w:numId w:val="2"/>
        </w:numPr>
        <w:spacing w:line="240" w:lineRule="auto"/>
        <w:jc w:val="both"/>
        <w:rPr>
          <w:rtl/>
        </w:rPr>
      </w:pPr>
      <w:r>
        <w:rPr>
          <w:rFonts w:hint="cs"/>
          <w:rtl/>
        </w:rPr>
        <w:t xml:space="preserve"> </w:t>
      </w:r>
      <w:r w:rsidR="00DF27C7">
        <w:rPr>
          <w:rtl/>
        </w:rPr>
        <w:t xml:space="preserve">الأسود </w:t>
      </w:r>
      <w:r w:rsidR="00DF27C7">
        <w:rPr>
          <w:rFonts w:hint="cs"/>
          <w:rtl/>
        </w:rPr>
        <w:t xml:space="preserve"> 0</w:t>
      </w:r>
    </w:p>
    <w:p w:rsidR="00DF27C7" w:rsidRDefault="00A10238" w:rsidP="00EA1A99">
      <w:pPr>
        <w:pStyle w:val="a4"/>
        <w:numPr>
          <w:ilvl w:val="0"/>
          <w:numId w:val="2"/>
        </w:numPr>
        <w:spacing w:line="240" w:lineRule="auto"/>
        <w:jc w:val="both"/>
      </w:pPr>
      <w:r>
        <w:rPr>
          <w:rFonts w:hint="cs"/>
          <w:rtl/>
        </w:rPr>
        <w:t xml:space="preserve"> </w:t>
      </w:r>
      <w:r w:rsidR="00DF27C7">
        <w:rPr>
          <w:rtl/>
        </w:rPr>
        <w:t>الأزرق</w:t>
      </w:r>
      <w:r w:rsidR="00DF27C7">
        <w:t xml:space="preserve"> </w:t>
      </w:r>
      <w:r w:rsidR="00DF27C7">
        <w:rPr>
          <w:rFonts w:hint="cs"/>
          <w:rtl/>
        </w:rPr>
        <w:t xml:space="preserve"> 0</w:t>
      </w:r>
    </w:p>
    <w:p w:rsidR="00DF27C7" w:rsidRDefault="00A10238" w:rsidP="00EA1A99">
      <w:pPr>
        <w:pStyle w:val="a4"/>
        <w:numPr>
          <w:ilvl w:val="0"/>
          <w:numId w:val="2"/>
        </w:numPr>
        <w:spacing w:line="240" w:lineRule="auto"/>
        <w:jc w:val="both"/>
      </w:pPr>
      <w:r>
        <w:rPr>
          <w:rFonts w:hint="cs"/>
          <w:rtl/>
        </w:rPr>
        <w:t xml:space="preserve"> </w:t>
      </w:r>
      <w:r w:rsidR="00DF27C7">
        <w:rPr>
          <w:rtl/>
        </w:rPr>
        <w:t xml:space="preserve">الأبيض </w:t>
      </w:r>
    </w:p>
    <w:p w:rsidR="00A10238" w:rsidRDefault="00A10238" w:rsidP="00EA1A99">
      <w:pPr>
        <w:pStyle w:val="a4"/>
        <w:numPr>
          <w:ilvl w:val="0"/>
          <w:numId w:val="2"/>
        </w:numPr>
        <w:spacing w:line="240" w:lineRule="auto"/>
        <w:jc w:val="both"/>
      </w:pPr>
      <w:r>
        <w:rPr>
          <w:rFonts w:hint="cs"/>
          <w:rtl/>
        </w:rPr>
        <w:t xml:space="preserve"> </w:t>
      </w:r>
      <w:r w:rsidR="00DF27C7">
        <w:rPr>
          <w:rtl/>
        </w:rPr>
        <w:t>البيج</w:t>
      </w:r>
    </w:p>
    <w:p w:rsidR="00A10238" w:rsidRDefault="00A10238" w:rsidP="00EA1A99">
      <w:pPr>
        <w:pStyle w:val="a4"/>
        <w:numPr>
          <w:ilvl w:val="0"/>
          <w:numId w:val="2"/>
        </w:numPr>
        <w:spacing w:line="240" w:lineRule="auto"/>
        <w:jc w:val="both"/>
      </w:pPr>
      <w:r>
        <w:rPr>
          <w:rFonts w:hint="cs"/>
          <w:rtl/>
        </w:rPr>
        <w:t xml:space="preserve">  </w:t>
      </w:r>
      <w:r w:rsidRPr="00E34538">
        <w:rPr>
          <w:rtl/>
        </w:rPr>
        <w:t>المواد</w:t>
      </w:r>
      <w:r>
        <w:rPr>
          <w:rFonts w:hint="cs"/>
          <w:rtl/>
        </w:rPr>
        <w:t xml:space="preserve"> </w:t>
      </w:r>
      <w:r w:rsidRPr="00E34538">
        <w:rPr>
          <w:rtl/>
        </w:rPr>
        <w:t xml:space="preserve">الملونة </w:t>
      </w:r>
    </w:p>
    <w:p w:rsidR="00DF27C7" w:rsidRDefault="00DF27C7" w:rsidP="00EA1A99">
      <w:pPr>
        <w:pStyle w:val="a4"/>
        <w:numPr>
          <w:ilvl w:val="0"/>
          <w:numId w:val="2"/>
        </w:numPr>
        <w:spacing w:line="240" w:lineRule="auto"/>
        <w:jc w:val="both"/>
      </w:pPr>
      <w:r>
        <w:rPr>
          <w:rFonts w:hint="cs"/>
          <w:rtl/>
        </w:rPr>
        <w:t xml:space="preserve"> ألوان أخرى ت</w:t>
      </w:r>
      <w:r>
        <w:rPr>
          <w:rtl/>
        </w:rPr>
        <w:t xml:space="preserve">خلط </w:t>
      </w:r>
      <w:r>
        <w:rPr>
          <w:rFonts w:hint="cs"/>
          <w:rtl/>
        </w:rPr>
        <w:t>ب</w:t>
      </w:r>
      <w:r>
        <w:rPr>
          <w:rtl/>
        </w:rPr>
        <w:t>الأبيض</w:t>
      </w:r>
      <w:r>
        <w:t xml:space="preserve"> </w:t>
      </w:r>
      <w:r>
        <w:rPr>
          <w:rtl/>
        </w:rPr>
        <w:t>ل</w:t>
      </w:r>
      <w:r>
        <w:rPr>
          <w:rFonts w:hint="cs"/>
          <w:rtl/>
        </w:rPr>
        <w:t xml:space="preserve">كي </w:t>
      </w:r>
      <w:r>
        <w:rPr>
          <w:rtl/>
        </w:rPr>
        <w:t>يعطي درجات مختلفة من أي ‏ لون</w:t>
      </w:r>
      <w:r>
        <w:t xml:space="preserve"> </w:t>
      </w:r>
      <w:r>
        <w:rPr>
          <w:rFonts w:hint="cs"/>
          <w:rtl/>
        </w:rPr>
        <w:t>0</w:t>
      </w:r>
    </w:p>
    <w:p w:rsidR="00DF27C7" w:rsidRDefault="00DF27C7" w:rsidP="00EA1A99">
      <w:pPr>
        <w:spacing w:line="240" w:lineRule="auto"/>
        <w:rPr>
          <w:rFonts w:cs="PT Bold Heading"/>
          <w:sz w:val="60"/>
          <w:szCs w:val="60"/>
          <w:rtl/>
        </w:rPr>
      </w:pPr>
      <w:r>
        <w:rPr>
          <w:rFonts w:cs="PT Bold Heading" w:hint="cs"/>
          <w:sz w:val="60"/>
          <w:szCs w:val="60"/>
          <w:rtl/>
        </w:rPr>
        <w:t>طرق إزالة الوشم</w:t>
      </w:r>
    </w:p>
    <w:p w:rsidR="00DF27C7" w:rsidRPr="00DF27C7" w:rsidRDefault="00DF27C7" w:rsidP="00EA1A99">
      <w:pPr>
        <w:spacing w:line="240" w:lineRule="auto"/>
        <w:rPr>
          <w:rFonts w:cs="PT Bold Heading"/>
          <w:sz w:val="60"/>
          <w:szCs w:val="60"/>
          <w:rtl/>
        </w:rPr>
      </w:pPr>
      <w:r>
        <w:rPr>
          <w:rtl/>
        </w:rPr>
        <w:t>ل</w:t>
      </w:r>
      <w:r>
        <w:rPr>
          <w:rFonts w:hint="cs"/>
          <w:rtl/>
        </w:rPr>
        <w:t>ل</w:t>
      </w:r>
      <w:r>
        <w:rPr>
          <w:rtl/>
        </w:rPr>
        <w:t>تخلص من الوشم</w:t>
      </w:r>
      <w:r>
        <w:t xml:space="preserve"> </w:t>
      </w:r>
      <w:r>
        <w:rPr>
          <w:rFonts w:hint="cs"/>
          <w:rtl/>
        </w:rPr>
        <w:t>وإزالته طرق كثيرة ومتعددة و</w:t>
      </w:r>
      <w:r>
        <w:rPr>
          <w:rtl/>
        </w:rPr>
        <w:t xml:space="preserve">منها </w:t>
      </w:r>
      <w:r>
        <w:rPr>
          <w:rFonts w:hint="cs"/>
          <w:rtl/>
        </w:rPr>
        <w:t xml:space="preserve">: </w:t>
      </w:r>
      <w:r>
        <w:rPr>
          <w:rtl/>
        </w:rPr>
        <w:t xml:space="preserve"> </w:t>
      </w:r>
    </w:p>
    <w:p w:rsidR="00DF27C7" w:rsidRDefault="00520C82" w:rsidP="00EA1A99">
      <w:pPr>
        <w:pStyle w:val="a4"/>
        <w:numPr>
          <w:ilvl w:val="0"/>
          <w:numId w:val="3"/>
        </w:numPr>
        <w:spacing w:line="240" w:lineRule="auto"/>
      </w:pPr>
      <w:r>
        <w:rPr>
          <w:rFonts w:hint="cs"/>
          <w:rtl/>
        </w:rPr>
        <w:t xml:space="preserve"> </w:t>
      </w:r>
      <w:r w:rsidR="00DF27C7">
        <w:rPr>
          <w:rtl/>
        </w:rPr>
        <w:t>الليزر ‏</w:t>
      </w:r>
      <w:r w:rsidR="00DF27C7">
        <w:rPr>
          <w:rFonts w:hint="cs"/>
          <w:rtl/>
        </w:rPr>
        <w:t>وهو أفضلها 0</w:t>
      </w:r>
    </w:p>
    <w:p w:rsidR="00DF27C7" w:rsidRDefault="00DF27C7" w:rsidP="00EA1A99">
      <w:pPr>
        <w:pStyle w:val="a4"/>
        <w:numPr>
          <w:ilvl w:val="0"/>
          <w:numId w:val="3"/>
        </w:numPr>
        <w:spacing w:line="240" w:lineRule="auto"/>
      </w:pPr>
      <w:r>
        <w:rPr>
          <w:rFonts w:hint="cs"/>
          <w:rtl/>
        </w:rPr>
        <w:t xml:space="preserve"> </w:t>
      </w:r>
      <w:r>
        <w:rPr>
          <w:rtl/>
        </w:rPr>
        <w:t>التقشير</w:t>
      </w:r>
      <w:r>
        <w:rPr>
          <w:rFonts w:hint="cs"/>
          <w:rtl/>
        </w:rPr>
        <w:t xml:space="preserve"> 0</w:t>
      </w:r>
    </w:p>
    <w:p w:rsidR="00DF27C7" w:rsidRDefault="00DF27C7" w:rsidP="00EA1A99">
      <w:pPr>
        <w:pStyle w:val="a4"/>
        <w:numPr>
          <w:ilvl w:val="0"/>
          <w:numId w:val="3"/>
        </w:numPr>
        <w:spacing w:line="240" w:lineRule="auto"/>
      </w:pPr>
      <w:r>
        <w:rPr>
          <w:rFonts w:hint="cs"/>
          <w:rtl/>
        </w:rPr>
        <w:t xml:space="preserve"> </w:t>
      </w:r>
      <w:r>
        <w:rPr>
          <w:rtl/>
        </w:rPr>
        <w:t xml:space="preserve">الصنفرة بالملح </w:t>
      </w:r>
      <w:r>
        <w:rPr>
          <w:rFonts w:hint="cs"/>
          <w:rtl/>
        </w:rPr>
        <w:t xml:space="preserve">وهذه </w:t>
      </w:r>
      <w:r>
        <w:rPr>
          <w:rtl/>
        </w:rPr>
        <w:t>الطريقة تزيل الطبقة العليا من الجلد ‏ وينتج عنها تكوين ندوب بمكان الوشم‏</w:t>
      </w:r>
      <w:r w:rsidR="005248EB">
        <w:rPr>
          <w:rFonts w:hint="cs"/>
          <w:rtl/>
        </w:rPr>
        <w:t xml:space="preserve"> 0</w:t>
      </w:r>
    </w:p>
    <w:p w:rsidR="005248EB" w:rsidRDefault="00DF27C7" w:rsidP="00EA1A99">
      <w:pPr>
        <w:pStyle w:val="a4"/>
        <w:numPr>
          <w:ilvl w:val="0"/>
          <w:numId w:val="3"/>
        </w:numPr>
        <w:spacing w:line="240" w:lineRule="auto"/>
      </w:pPr>
      <w:r>
        <w:rPr>
          <w:rtl/>
        </w:rPr>
        <w:t xml:space="preserve"> الاستئصال الجراحي للوشم خاصة إذا كان صغيرا وعادة يترك ‏ ندب مكان</w:t>
      </w:r>
      <w:r>
        <w:t xml:space="preserve"> </w:t>
      </w:r>
      <w:r>
        <w:rPr>
          <w:rtl/>
        </w:rPr>
        <w:t xml:space="preserve">العملية الجراحية على شكل خط مستقيم </w:t>
      </w:r>
      <w:r>
        <w:rPr>
          <w:rFonts w:hint="cs"/>
          <w:rtl/>
        </w:rPr>
        <w:t xml:space="preserve"> 0</w:t>
      </w:r>
    </w:p>
    <w:p w:rsidR="00950207" w:rsidRDefault="00520C82" w:rsidP="00EA1A99">
      <w:pPr>
        <w:pStyle w:val="a4"/>
        <w:numPr>
          <w:ilvl w:val="0"/>
          <w:numId w:val="3"/>
        </w:numPr>
        <w:spacing w:line="240" w:lineRule="auto"/>
      </w:pPr>
      <w:r>
        <w:rPr>
          <w:rFonts w:hint="cs"/>
          <w:rtl/>
        </w:rPr>
        <w:t xml:space="preserve"> </w:t>
      </w:r>
      <w:r w:rsidR="00DF27C7">
        <w:rPr>
          <w:rtl/>
        </w:rPr>
        <w:t>طريقة</w:t>
      </w:r>
      <w:r w:rsidR="00DF27C7">
        <w:t xml:space="preserve"> </w:t>
      </w:r>
      <w:r w:rsidR="00DF27C7">
        <w:rPr>
          <w:rtl/>
        </w:rPr>
        <w:t>الإزالة والترقيع الجراحي من منطقة أخرى من الجلد</w:t>
      </w:r>
      <w:r w:rsidR="00DF27C7">
        <w:rPr>
          <w:rFonts w:hint="cs"/>
          <w:rtl/>
        </w:rPr>
        <w:t xml:space="preserve"> 0</w:t>
      </w:r>
    </w:p>
    <w:p w:rsidR="00950207" w:rsidRDefault="00520C82" w:rsidP="00EA1A99">
      <w:pPr>
        <w:pStyle w:val="a4"/>
        <w:numPr>
          <w:ilvl w:val="0"/>
          <w:numId w:val="3"/>
        </w:numPr>
        <w:spacing w:line="240" w:lineRule="auto"/>
        <w:rPr>
          <w:rtl/>
        </w:rPr>
      </w:pPr>
      <w:r>
        <w:rPr>
          <w:rFonts w:hint="cs"/>
          <w:rtl/>
        </w:rPr>
        <w:t xml:space="preserve"> </w:t>
      </w:r>
      <w:r w:rsidR="00950207" w:rsidRPr="00FE4194">
        <w:rPr>
          <w:rtl/>
        </w:rPr>
        <w:t>عمل رسم فوق الوشم الأصلي غير المرغوب به إما بالجراحة أو بوشم احترافي</w:t>
      </w:r>
      <w:r w:rsidR="00950207">
        <w:rPr>
          <w:rFonts w:hint="cs"/>
          <w:rtl/>
        </w:rPr>
        <w:t xml:space="preserve"> 0</w:t>
      </w:r>
    </w:p>
    <w:p w:rsidR="00950207" w:rsidRDefault="00950207" w:rsidP="00EA1A99">
      <w:pPr>
        <w:pStyle w:val="a4"/>
        <w:numPr>
          <w:ilvl w:val="0"/>
          <w:numId w:val="3"/>
        </w:numPr>
        <w:spacing w:line="240" w:lineRule="auto"/>
        <w:jc w:val="both"/>
      </w:pPr>
      <w:r>
        <w:rPr>
          <w:rFonts w:hint="cs"/>
          <w:rtl/>
        </w:rPr>
        <w:lastRenderedPageBreak/>
        <w:t xml:space="preserve"> الإزالة بال</w:t>
      </w:r>
      <w:r w:rsidRPr="00FE4194">
        <w:rPr>
          <w:rtl/>
        </w:rPr>
        <w:t xml:space="preserve">طريقة </w:t>
      </w:r>
      <w:r>
        <w:rPr>
          <w:rFonts w:hint="cs"/>
          <w:rtl/>
        </w:rPr>
        <w:t>ال</w:t>
      </w:r>
      <w:r w:rsidRPr="00FE4194">
        <w:rPr>
          <w:rtl/>
        </w:rPr>
        <w:t xml:space="preserve">كيميائية كاستخدام </w:t>
      </w:r>
      <w:r>
        <w:rPr>
          <w:rtl/>
        </w:rPr>
        <w:t>الغبار الكالدوني أو سائل الآزوت</w:t>
      </w:r>
      <w:r>
        <w:rPr>
          <w:rFonts w:hint="cs"/>
          <w:rtl/>
        </w:rPr>
        <w:t xml:space="preserve"> 0</w:t>
      </w:r>
    </w:p>
    <w:p w:rsidR="005248EB" w:rsidRDefault="005248EB" w:rsidP="00EA1A99">
      <w:pPr>
        <w:spacing w:line="240" w:lineRule="auto"/>
        <w:jc w:val="both"/>
        <w:rPr>
          <w:rtl/>
        </w:rPr>
      </w:pPr>
      <w:r w:rsidRPr="00CB272D">
        <w:rPr>
          <w:rFonts w:hint="cs"/>
          <w:b/>
          <w:bCs/>
          <w:rtl/>
        </w:rPr>
        <w:t xml:space="preserve">قال </w:t>
      </w:r>
      <w:r w:rsidRPr="00CB272D">
        <w:rPr>
          <w:b/>
          <w:bCs/>
          <w:rtl/>
        </w:rPr>
        <w:t>الدكتور</w:t>
      </w:r>
      <w:r w:rsidRPr="00CB272D">
        <w:rPr>
          <w:rFonts w:hint="cs"/>
          <w:b/>
          <w:bCs/>
          <w:rtl/>
        </w:rPr>
        <w:t xml:space="preserve"> </w:t>
      </w:r>
      <w:r w:rsidRPr="00CB272D">
        <w:rPr>
          <w:b/>
          <w:bCs/>
          <w:rtl/>
        </w:rPr>
        <w:t xml:space="preserve">خالد بن محمد الغامدي </w:t>
      </w:r>
      <w:r w:rsidRPr="00CB272D">
        <w:rPr>
          <w:rFonts w:hint="cs"/>
          <w:b/>
          <w:bCs/>
          <w:rtl/>
        </w:rPr>
        <w:t>:</w:t>
      </w:r>
      <w:r>
        <w:rPr>
          <w:rFonts w:hint="cs"/>
          <w:rtl/>
        </w:rPr>
        <w:t xml:space="preserve"> </w:t>
      </w:r>
      <w:r w:rsidRPr="00353C3F">
        <w:rPr>
          <w:rtl/>
        </w:rPr>
        <w:t xml:space="preserve">في الماضي كانت توجد عدة طرق مثل الكي البارد وصنفرة الجلد أو </w:t>
      </w:r>
      <w:r w:rsidRPr="00353C3F">
        <w:rPr>
          <w:rFonts w:hint="cs"/>
          <w:rtl/>
        </w:rPr>
        <w:t>الاستئصال</w:t>
      </w:r>
      <w:r w:rsidRPr="00353C3F">
        <w:rPr>
          <w:rtl/>
        </w:rPr>
        <w:t xml:space="preserve"> الجراحي ورغم نجاح هذه الطرق في إزالة الوشم لكنها تؤدي إلى منظر أكثر تشويها حيث يظهر مكانها ندبات متضخمة </w:t>
      </w:r>
      <w:r w:rsidR="009C21B9">
        <w:rPr>
          <w:rFonts w:hint="cs"/>
          <w:rtl/>
        </w:rPr>
        <w:t>،</w:t>
      </w:r>
      <w:r w:rsidRPr="00353C3F">
        <w:rPr>
          <w:rtl/>
        </w:rPr>
        <w:t xml:space="preserve"> و</w:t>
      </w:r>
      <w:r>
        <w:rPr>
          <w:rtl/>
        </w:rPr>
        <w:t>كذلك زيادة أو نقص في لون الجلد</w:t>
      </w:r>
      <w:r>
        <w:rPr>
          <w:rFonts w:hint="cs"/>
          <w:rtl/>
        </w:rPr>
        <w:t xml:space="preserve"> ، </w:t>
      </w:r>
      <w:r w:rsidRPr="00353C3F">
        <w:rPr>
          <w:rtl/>
        </w:rPr>
        <w:t>وبما أن الكثير يشعرون بالندم على عمل الوشم ويرغبون رغبة كبيرة في إزالته فقد تمت إجراء عدد كبير من الدراسات</w:t>
      </w:r>
      <w:r w:rsidR="009C21B9">
        <w:rPr>
          <w:rtl/>
        </w:rPr>
        <w:t xml:space="preserve"> لتطوير علاج </w:t>
      </w:r>
      <w:r w:rsidR="009C21B9">
        <w:rPr>
          <w:rFonts w:hint="cs"/>
          <w:rtl/>
        </w:rPr>
        <w:t>ا</w:t>
      </w:r>
      <w:r w:rsidRPr="00353C3F">
        <w:rPr>
          <w:rtl/>
        </w:rPr>
        <w:t xml:space="preserve">لوشم </w:t>
      </w:r>
      <w:r w:rsidR="009C21B9">
        <w:rPr>
          <w:rFonts w:hint="cs"/>
          <w:rtl/>
        </w:rPr>
        <w:t xml:space="preserve">، </w:t>
      </w:r>
      <w:r w:rsidRPr="00353C3F">
        <w:rPr>
          <w:rtl/>
        </w:rPr>
        <w:t xml:space="preserve">وقد تم التوصل </w:t>
      </w:r>
      <w:r w:rsidRPr="00353C3F">
        <w:rPr>
          <w:rFonts w:hint="cs"/>
          <w:rtl/>
        </w:rPr>
        <w:t>لاستخدام</w:t>
      </w:r>
      <w:r w:rsidRPr="00353C3F">
        <w:rPr>
          <w:rtl/>
        </w:rPr>
        <w:t xml:space="preserve"> الليزر لهذا الغرض ويعد حالياً هو العلاج الرئيسي للوشم حيث أنه يعطي أفضل النتائج وأقل الأعراض الجانبية مقارنة بالطرق الأخرى لإزالة الوشم </w:t>
      </w:r>
      <w:r>
        <w:rPr>
          <w:rFonts w:hint="cs"/>
          <w:rtl/>
        </w:rPr>
        <w:t>،</w:t>
      </w:r>
      <w:r w:rsidRPr="00353C3F">
        <w:rPr>
          <w:rtl/>
        </w:rPr>
        <w:t xml:space="preserve"> وهذا بالتأكيد لا يعني أن نتائج إزالة الوشم بالليزر فعالة 100 % </w:t>
      </w:r>
      <w:r w:rsidR="009C21B9">
        <w:rPr>
          <w:rFonts w:hint="cs"/>
          <w:rtl/>
        </w:rPr>
        <w:t xml:space="preserve">، </w:t>
      </w:r>
      <w:r w:rsidRPr="00353C3F">
        <w:rPr>
          <w:rtl/>
        </w:rPr>
        <w:t>فهي تتفاوت من حالة إلى أخرى ويجب أخذ</w:t>
      </w:r>
      <w:r>
        <w:rPr>
          <w:rtl/>
        </w:rPr>
        <w:t xml:space="preserve"> الاعتبارات التالية في الحسبان</w:t>
      </w:r>
      <w:r>
        <w:rPr>
          <w:rFonts w:hint="cs"/>
          <w:rtl/>
        </w:rPr>
        <w:t xml:space="preserve"> </w:t>
      </w:r>
      <w:r>
        <w:rPr>
          <w:rtl/>
        </w:rPr>
        <w:t>:</w:t>
      </w:r>
    </w:p>
    <w:p w:rsidR="005248EB" w:rsidRDefault="005248EB" w:rsidP="00EA1A99">
      <w:pPr>
        <w:pStyle w:val="a4"/>
        <w:numPr>
          <w:ilvl w:val="0"/>
          <w:numId w:val="7"/>
        </w:numPr>
        <w:spacing w:line="240" w:lineRule="auto"/>
        <w:jc w:val="both"/>
        <w:rPr>
          <w:rtl/>
        </w:rPr>
      </w:pPr>
      <w:r w:rsidRPr="00353C3F">
        <w:rPr>
          <w:rtl/>
        </w:rPr>
        <w:t xml:space="preserve">إزالة وشم المحترفين أصعب من وشم </w:t>
      </w:r>
      <w:r w:rsidRPr="00353C3F">
        <w:rPr>
          <w:rFonts w:hint="cs"/>
          <w:rtl/>
        </w:rPr>
        <w:t>الهواة</w:t>
      </w:r>
      <w:r w:rsidRPr="00353C3F">
        <w:rPr>
          <w:rtl/>
        </w:rPr>
        <w:t xml:space="preserve"> وذلك لكونه أعمق وعادة يكون متعدد الألوان مما يستدعي استخدام أكثر من </w:t>
      </w:r>
      <w:r>
        <w:rPr>
          <w:rtl/>
        </w:rPr>
        <w:t xml:space="preserve">جهاز ليزر لإزالة جميع الألوان </w:t>
      </w:r>
      <w:r>
        <w:rPr>
          <w:rFonts w:hint="cs"/>
          <w:rtl/>
        </w:rPr>
        <w:t>0</w:t>
      </w:r>
    </w:p>
    <w:p w:rsidR="005248EB" w:rsidRDefault="005248EB" w:rsidP="00EA1A99">
      <w:pPr>
        <w:pStyle w:val="a4"/>
        <w:numPr>
          <w:ilvl w:val="0"/>
          <w:numId w:val="7"/>
        </w:numPr>
        <w:spacing w:line="240" w:lineRule="auto"/>
        <w:jc w:val="both"/>
      </w:pPr>
      <w:r w:rsidRPr="00353C3F">
        <w:rPr>
          <w:rtl/>
        </w:rPr>
        <w:t xml:space="preserve">يحتاج علاج الوشم بالليزر إلى عدة جلسات تتراوح حسب نوع ولون الوشم فعلى سبيل المثال قد يحتاج وشم الهواة إلى </w:t>
      </w:r>
      <w:r w:rsidR="009C21B9">
        <w:rPr>
          <w:rFonts w:hint="cs"/>
          <w:rtl/>
        </w:rPr>
        <w:t xml:space="preserve">ست </w:t>
      </w:r>
      <w:r w:rsidRPr="00353C3F">
        <w:rPr>
          <w:rtl/>
        </w:rPr>
        <w:t xml:space="preserve">جلسات لإزالته بينما يحتاج وشم المحترفين إلى </w:t>
      </w:r>
      <w:r w:rsidR="009C21B9">
        <w:rPr>
          <w:rFonts w:hint="cs"/>
          <w:rtl/>
        </w:rPr>
        <w:t>ثنتا عشرة</w:t>
      </w:r>
      <w:r w:rsidRPr="00353C3F">
        <w:rPr>
          <w:rtl/>
        </w:rPr>
        <w:t xml:space="preserve"> جلسة لإزالته وعادة تكون الفترة من </w:t>
      </w:r>
      <w:r w:rsidR="009C21B9">
        <w:rPr>
          <w:rFonts w:hint="cs"/>
          <w:rtl/>
        </w:rPr>
        <w:t xml:space="preserve">ست </w:t>
      </w:r>
      <w:r w:rsidRPr="00353C3F">
        <w:rPr>
          <w:rtl/>
        </w:rPr>
        <w:t xml:space="preserve"> إلى </w:t>
      </w:r>
      <w:r w:rsidR="009C21B9">
        <w:rPr>
          <w:rFonts w:hint="cs"/>
          <w:rtl/>
        </w:rPr>
        <w:t>ثمان</w:t>
      </w:r>
      <w:r w:rsidRPr="00353C3F">
        <w:rPr>
          <w:rtl/>
        </w:rPr>
        <w:t xml:space="preserve"> أسابيع بين كل جلستين حتى تحصل الفائد</w:t>
      </w:r>
      <w:r>
        <w:rPr>
          <w:rtl/>
        </w:rPr>
        <w:t>ة القصوى من استخدام الليزر</w:t>
      </w:r>
      <w:r>
        <w:rPr>
          <w:rFonts w:hint="cs"/>
          <w:rtl/>
        </w:rPr>
        <w:t xml:space="preserve"> 0</w:t>
      </w:r>
    </w:p>
    <w:p w:rsidR="005248EB" w:rsidRDefault="005248EB" w:rsidP="00EA1A99">
      <w:pPr>
        <w:pStyle w:val="a4"/>
        <w:numPr>
          <w:ilvl w:val="0"/>
          <w:numId w:val="7"/>
        </w:numPr>
        <w:spacing w:line="240" w:lineRule="auto"/>
        <w:jc w:val="both"/>
      </w:pPr>
      <w:r w:rsidRPr="00353C3F">
        <w:rPr>
          <w:rtl/>
        </w:rPr>
        <w:t xml:space="preserve">يجب علاج الوشم التجميلي بحذر فقد يحتوي مادة أكسيد الحديد </w:t>
      </w:r>
      <w:r w:rsidR="009C21B9">
        <w:rPr>
          <w:rFonts w:hint="cs"/>
          <w:rtl/>
        </w:rPr>
        <w:t xml:space="preserve">، </w:t>
      </w:r>
      <w:r w:rsidRPr="00353C3F">
        <w:rPr>
          <w:rtl/>
        </w:rPr>
        <w:t xml:space="preserve">أو أكسيد التيتانيوم </w:t>
      </w:r>
      <w:r w:rsidR="009C21B9">
        <w:rPr>
          <w:rFonts w:hint="cs"/>
          <w:rtl/>
        </w:rPr>
        <w:t xml:space="preserve">، </w:t>
      </w:r>
      <w:r w:rsidRPr="00353C3F">
        <w:rPr>
          <w:rtl/>
        </w:rPr>
        <w:t xml:space="preserve">والتي تتحول إلى اللون </w:t>
      </w:r>
      <w:r>
        <w:rPr>
          <w:rtl/>
        </w:rPr>
        <w:t>الأسود عند تسليط الليزر عليها</w:t>
      </w:r>
      <w:r>
        <w:rPr>
          <w:rFonts w:hint="cs"/>
          <w:rtl/>
        </w:rPr>
        <w:t xml:space="preserve"> ، </w:t>
      </w:r>
      <w:r w:rsidRPr="00353C3F">
        <w:rPr>
          <w:rtl/>
        </w:rPr>
        <w:t xml:space="preserve">لذا ينصح دائماً بعلاج منطقة </w:t>
      </w:r>
      <w:r>
        <w:rPr>
          <w:rFonts w:hint="cs"/>
          <w:rtl/>
        </w:rPr>
        <w:t>اختبارية</w:t>
      </w:r>
      <w:r w:rsidRPr="00353C3F">
        <w:rPr>
          <w:rtl/>
        </w:rPr>
        <w:t xml:space="preserve"> صغيرة لمعرفة إمكانية حدوث هذه المشكلة قبل الم</w:t>
      </w:r>
      <w:r>
        <w:rPr>
          <w:rtl/>
        </w:rPr>
        <w:t>غامرة بعلاج شامل لمنطقة الوشم</w:t>
      </w:r>
      <w:r>
        <w:rPr>
          <w:rFonts w:hint="cs"/>
          <w:rtl/>
        </w:rPr>
        <w:t xml:space="preserve"> 0</w:t>
      </w:r>
    </w:p>
    <w:p w:rsidR="006A06F6" w:rsidRDefault="004C0241" w:rsidP="006A06F6">
      <w:pPr>
        <w:spacing w:line="240" w:lineRule="auto"/>
        <w:jc w:val="both"/>
        <w:rPr>
          <w:rFonts w:cs="PT Bold Heading"/>
          <w:sz w:val="60"/>
          <w:szCs w:val="60"/>
          <w:rtl/>
        </w:rPr>
      </w:pPr>
      <w:r>
        <w:rPr>
          <w:rFonts w:hint="cs"/>
          <w:rtl/>
        </w:rPr>
        <w:t xml:space="preserve"> </w:t>
      </w:r>
    </w:p>
    <w:p w:rsidR="006A06F6" w:rsidRDefault="006A06F6" w:rsidP="006A06F6">
      <w:pPr>
        <w:spacing w:line="240" w:lineRule="auto"/>
        <w:jc w:val="both"/>
        <w:rPr>
          <w:rFonts w:cs="PT Bold Heading"/>
          <w:sz w:val="60"/>
          <w:szCs w:val="60"/>
          <w:rtl/>
        </w:rPr>
      </w:pPr>
    </w:p>
    <w:p w:rsidR="009813C6" w:rsidRPr="006A06F6" w:rsidRDefault="009813C6" w:rsidP="006A06F6">
      <w:pPr>
        <w:spacing w:line="240" w:lineRule="auto"/>
        <w:jc w:val="both"/>
        <w:rPr>
          <w:rFonts w:cs="PT Bold Heading"/>
          <w:sz w:val="60"/>
          <w:szCs w:val="60"/>
          <w:rtl/>
        </w:rPr>
      </w:pPr>
      <w:r w:rsidRPr="00462271">
        <w:rPr>
          <w:rFonts w:cs="PT Bold Heading" w:hint="cs"/>
          <w:sz w:val="60"/>
          <w:szCs w:val="60"/>
          <w:rtl/>
        </w:rPr>
        <w:lastRenderedPageBreak/>
        <w:t>أضرار</w:t>
      </w:r>
      <w:r w:rsidR="00A10238">
        <w:rPr>
          <w:rFonts w:cs="PT Bold Heading" w:hint="cs"/>
          <w:sz w:val="60"/>
          <w:szCs w:val="60"/>
          <w:rtl/>
        </w:rPr>
        <w:t xml:space="preserve"> الوشم</w:t>
      </w:r>
    </w:p>
    <w:p w:rsidR="00462271" w:rsidRDefault="004C0241" w:rsidP="00EA1A99">
      <w:pPr>
        <w:spacing w:line="240" w:lineRule="auto"/>
        <w:jc w:val="both"/>
        <w:rPr>
          <w:rtl/>
        </w:rPr>
      </w:pPr>
      <w:r w:rsidRPr="00CB272D">
        <w:rPr>
          <w:rFonts w:hint="cs"/>
          <w:b/>
          <w:bCs/>
          <w:rtl/>
        </w:rPr>
        <w:t xml:space="preserve">قال </w:t>
      </w:r>
      <w:r w:rsidRPr="00CB272D">
        <w:rPr>
          <w:b/>
          <w:bCs/>
          <w:rtl/>
        </w:rPr>
        <w:t>الدكتور</w:t>
      </w:r>
      <w:r w:rsidRPr="00CB272D">
        <w:rPr>
          <w:rFonts w:hint="cs"/>
          <w:b/>
          <w:bCs/>
          <w:rtl/>
        </w:rPr>
        <w:t xml:space="preserve"> </w:t>
      </w:r>
      <w:r w:rsidRPr="00CB272D">
        <w:rPr>
          <w:b/>
          <w:bCs/>
          <w:rtl/>
        </w:rPr>
        <w:t xml:space="preserve">خالد بن محمد الغامدي </w:t>
      </w:r>
      <w:r w:rsidRPr="00CB272D">
        <w:rPr>
          <w:rFonts w:hint="cs"/>
          <w:b/>
          <w:bCs/>
          <w:rtl/>
        </w:rPr>
        <w:t>:</w:t>
      </w:r>
      <w:r>
        <w:rPr>
          <w:rFonts w:hint="cs"/>
          <w:rtl/>
        </w:rPr>
        <w:t xml:space="preserve"> </w:t>
      </w:r>
      <w:r w:rsidRPr="00353C3F">
        <w:rPr>
          <w:rtl/>
        </w:rPr>
        <w:t xml:space="preserve">للوشم </w:t>
      </w:r>
      <w:r>
        <w:rPr>
          <w:rtl/>
        </w:rPr>
        <w:t>إشكالات عديدة منها حدوث ندبات و</w:t>
      </w:r>
      <w:r>
        <w:rPr>
          <w:rFonts w:hint="cs"/>
          <w:rtl/>
        </w:rPr>
        <w:t>إ</w:t>
      </w:r>
      <w:r w:rsidRPr="00353C3F">
        <w:rPr>
          <w:rtl/>
        </w:rPr>
        <w:t>نتانات ( تلوث جرثومي</w:t>
      </w:r>
      <w:r>
        <w:rPr>
          <w:rFonts w:hint="cs"/>
          <w:rtl/>
        </w:rPr>
        <w:t xml:space="preserve"> </w:t>
      </w:r>
      <w:r w:rsidRPr="00353C3F">
        <w:rPr>
          <w:rtl/>
        </w:rPr>
        <w:t xml:space="preserve">) بالجلد أو حدوث حساسية </w:t>
      </w:r>
      <w:r w:rsidR="00C23BBD">
        <w:rPr>
          <w:rFonts w:hint="cs"/>
          <w:rtl/>
        </w:rPr>
        <w:t>000 الخ :</w:t>
      </w:r>
    </w:p>
    <w:p w:rsidR="00C23BBD" w:rsidRDefault="00C23BBD" w:rsidP="00EA1A99">
      <w:pPr>
        <w:pStyle w:val="a4"/>
        <w:numPr>
          <w:ilvl w:val="0"/>
          <w:numId w:val="6"/>
        </w:numPr>
        <w:spacing w:line="240" w:lineRule="auto"/>
        <w:jc w:val="both"/>
      </w:pPr>
      <w:r>
        <w:rPr>
          <w:rFonts w:hint="cs"/>
          <w:rtl/>
        </w:rPr>
        <w:t xml:space="preserve"> </w:t>
      </w:r>
      <w:r w:rsidR="00945A80">
        <w:rPr>
          <w:rFonts w:hint="cs"/>
          <w:rtl/>
        </w:rPr>
        <w:t>إ</w:t>
      </w:r>
      <w:r w:rsidRPr="00353C3F">
        <w:rPr>
          <w:rtl/>
        </w:rPr>
        <w:t>نتانات جلدية : ويقصد بها حدوث تلوث جرثومي بالجلد وذلك بسبب عدم نظافة ا</w:t>
      </w:r>
      <w:r>
        <w:rPr>
          <w:rtl/>
        </w:rPr>
        <w:t xml:space="preserve">لمواد المستخدمة في عمل الوشم </w:t>
      </w:r>
      <w:r>
        <w:rPr>
          <w:rFonts w:hint="cs"/>
          <w:rtl/>
        </w:rPr>
        <w:t>0</w:t>
      </w:r>
    </w:p>
    <w:p w:rsidR="00C23BBD" w:rsidRDefault="00C23BBD" w:rsidP="00EA1A99">
      <w:pPr>
        <w:pStyle w:val="a4"/>
        <w:numPr>
          <w:ilvl w:val="0"/>
          <w:numId w:val="6"/>
        </w:numPr>
        <w:spacing w:line="240" w:lineRule="auto"/>
        <w:jc w:val="both"/>
      </w:pPr>
      <w:r>
        <w:rPr>
          <w:rFonts w:hint="cs"/>
          <w:rtl/>
        </w:rPr>
        <w:t xml:space="preserve"> </w:t>
      </w:r>
      <w:r w:rsidRPr="00353C3F">
        <w:rPr>
          <w:rtl/>
        </w:rPr>
        <w:t xml:space="preserve">انتقال أمراض معدية وخطيرة مثل التهاب الكبد الوبائي </w:t>
      </w:r>
      <w:r>
        <w:rPr>
          <w:rFonts w:hint="cs"/>
          <w:rtl/>
        </w:rPr>
        <w:t xml:space="preserve">( </w:t>
      </w:r>
      <w:r w:rsidRPr="00353C3F">
        <w:rPr>
          <w:rtl/>
        </w:rPr>
        <w:t xml:space="preserve">ب </w:t>
      </w:r>
      <w:r w:rsidR="009C21B9">
        <w:rPr>
          <w:rFonts w:hint="cs"/>
          <w:rtl/>
        </w:rPr>
        <w:t>-</w:t>
      </w:r>
      <w:r w:rsidRPr="00353C3F">
        <w:rPr>
          <w:rtl/>
        </w:rPr>
        <w:t xml:space="preserve"> ج </w:t>
      </w:r>
      <w:r>
        <w:rPr>
          <w:rFonts w:hint="cs"/>
          <w:rtl/>
        </w:rPr>
        <w:t xml:space="preserve">) </w:t>
      </w:r>
      <w:r w:rsidRPr="00353C3F">
        <w:rPr>
          <w:rtl/>
        </w:rPr>
        <w:t xml:space="preserve">وكذلك مرض </w:t>
      </w:r>
      <w:r w:rsidRPr="00353C3F">
        <w:rPr>
          <w:rFonts w:hint="cs"/>
          <w:rtl/>
        </w:rPr>
        <w:t>الايدز</w:t>
      </w:r>
      <w:r w:rsidRPr="00353C3F">
        <w:rPr>
          <w:rtl/>
        </w:rPr>
        <w:t xml:space="preserve"> ويحصل ذلك عند استخدام أبر ملوثة تم استخدامها لزبائن  آخرين مصابين بهذ</w:t>
      </w:r>
      <w:r>
        <w:rPr>
          <w:rtl/>
        </w:rPr>
        <w:t>ه الأمراض</w:t>
      </w:r>
      <w:r>
        <w:rPr>
          <w:rFonts w:hint="cs"/>
          <w:rtl/>
        </w:rPr>
        <w:t xml:space="preserve"> 0</w:t>
      </w:r>
    </w:p>
    <w:p w:rsidR="00C23BBD" w:rsidRDefault="00C23BBD" w:rsidP="00EA1A99">
      <w:pPr>
        <w:pStyle w:val="a4"/>
        <w:numPr>
          <w:ilvl w:val="0"/>
          <w:numId w:val="6"/>
        </w:numPr>
        <w:spacing w:line="240" w:lineRule="auto"/>
        <w:jc w:val="both"/>
      </w:pPr>
      <w:r>
        <w:rPr>
          <w:rFonts w:hint="cs"/>
          <w:rtl/>
        </w:rPr>
        <w:t xml:space="preserve"> </w:t>
      </w:r>
      <w:r w:rsidRPr="00353C3F">
        <w:rPr>
          <w:rtl/>
        </w:rPr>
        <w:t>نشوء حساسية لمكونات الوشم خصوصاً ضد مادة الزئبق والتي تستخدم في الوشم الأحمر ( سنابار</w:t>
      </w:r>
      <w:r w:rsidR="009C21B9">
        <w:rPr>
          <w:rFonts w:hint="cs"/>
          <w:rtl/>
        </w:rPr>
        <w:t xml:space="preserve"> </w:t>
      </w:r>
      <w:r w:rsidRPr="00353C3F">
        <w:rPr>
          <w:rtl/>
        </w:rPr>
        <w:t xml:space="preserve">) وقد يُحِدث وشم الحناء السطحي حساسية جلدية بسبب مادة البارافينايلين دامين </w:t>
      </w:r>
      <w:r>
        <w:rPr>
          <w:rFonts w:hint="cs"/>
          <w:rtl/>
        </w:rPr>
        <w:t>0</w:t>
      </w:r>
    </w:p>
    <w:p w:rsidR="00C23BBD" w:rsidRDefault="00C23BBD" w:rsidP="00EA1A99">
      <w:pPr>
        <w:pStyle w:val="a4"/>
        <w:numPr>
          <w:ilvl w:val="0"/>
          <w:numId w:val="6"/>
        </w:numPr>
        <w:spacing w:line="240" w:lineRule="auto"/>
        <w:jc w:val="both"/>
      </w:pPr>
      <w:r>
        <w:rPr>
          <w:rFonts w:hint="cs"/>
          <w:rtl/>
        </w:rPr>
        <w:t xml:space="preserve"> </w:t>
      </w:r>
      <w:r w:rsidRPr="00353C3F">
        <w:rPr>
          <w:rtl/>
        </w:rPr>
        <w:t>قد يسبب الوشم إشكالات في التشخيص ببعض أنواع الأشعة مثل الرنين المغناطيسي وذلك لوجود مادة أكسيد الحديد وبعض المعادن الثقيلة الأخرى</w:t>
      </w:r>
      <w:r>
        <w:rPr>
          <w:rFonts w:hint="cs"/>
          <w:rtl/>
        </w:rPr>
        <w:t xml:space="preserve"> 0</w:t>
      </w:r>
    </w:p>
    <w:p w:rsidR="00A45527" w:rsidRPr="00A45527" w:rsidRDefault="00A45527" w:rsidP="00EA1A99">
      <w:pPr>
        <w:spacing w:after="0" w:line="240" w:lineRule="auto"/>
        <w:jc w:val="both"/>
        <w:rPr>
          <w:rFonts w:ascii="Times New Roman" w:eastAsia="Times New Roman" w:hAnsi="Times New Roman" w:cs="Times New Roman"/>
          <w:b/>
          <w:bCs/>
          <w:rtl/>
        </w:rPr>
      </w:pPr>
      <w:r w:rsidRPr="00A45527">
        <w:rPr>
          <w:rFonts w:ascii="Times New Roman" w:eastAsia="Times New Roman" w:hAnsi="Times New Roman" w:cs="Times New Roman" w:hint="cs"/>
          <w:b/>
          <w:bCs/>
          <w:rtl/>
        </w:rPr>
        <w:t xml:space="preserve">وقالت الدكتورة </w:t>
      </w:r>
      <w:r w:rsidRPr="00A45527">
        <w:rPr>
          <w:rFonts w:ascii="Times New Roman" w:eastAsia="Times New Roman" w:hAnsi="Times New Roman" w:cs="Times New Roman"/>
          <w:b/>
          <w:bCs/>
          <w:rtl/>
        </w:rPr>
        <w:t xml:space="preserve">منال جلال عبد الوهاب </w:t>
      </w:r>
      <w:r w:rsidR="00945A80">
        <w:rPr>
          <w:rFonts w:ascii="Times New Roman" w:eastAsia="Times New Roman" w:hAnsi="Times New Roman" w:cs="Times New Roman" w:hint="cs"/>
          <w:b/>
          <w:bCs/>
          <w:rtl/>
        </w:rPr>
        <w:t>ب</w:t>
      </w:r>
      <w:r w:rsidRPr="00A45527">
        <w:rPr>
          <w:rFonts w:ascii="Times New Roman" w:eastAsia="Times New Roman" w:hAnsi="Times New Roman" w:cs="Times New Roman"/>
          <w:b/>
          <w:bCs/>
          <w:rtl/>
        </w:rPr>
        <w:t>بحث</w:t>
      </w:r>
      <w:r w:rsidRPr="00A45527">
        <w:rPr>
          <w:rFonts w:ascii="Times New Roman" w:eastAsia="Times New Roman" w:hAnsi="Times New Roman" w:cs="Times New Roman" w:hint="cs"/>
          <w:b/>
          <w:bCs/>
          <w:rtl/>
        </w:rPr>
        <w:t xml:space="preserve">ها </w:t>
      </w:r>
      <w:r w:rsidRPr="009646F3">
        <w:rPr>
          <w:rFonts w:ascii="Times New Roman" w:eastAsia="Times New Roman" w:hAnsi="Times New Roman" w:cs="Times New Roman"/>
          <w:b/>
          <w:bCs/>
          <w:rtl/>
        </w:rPr>
        <w:t>الحكمة</w:t>
      </w:r>
      <w:r w:rsidRPr="009646F3">
        <w:rPr>
          <w:rFonts w:ascii="Times New Roman" w:eastAsia="Times New Roman" w:hAnsi="Times New Roman" w:cs="Times New Roman"/>
          <w:b/>
          <w:bCs/>
        </w:rPr>
        <w:t xml:space="preserve"> </w:t>
      </w:r>
      <w:r w:rsidRPr="009646F3">
        <w:rPr>
          <w:rFonts w:ascii="Times New Roman" w:eastAsia="Times New Roman" w:hAnsi="Times New Roman" w:cs="Times New Roman"/>
          <w:b/>
          <w:bCs/>
          <w:rtl/>
        </w:rPr>
        <w:t xml:space="preserve">العلمية </w:t>
      </w:r>
      <w:r w:rsidRPr="00A45527">
        <w:rPr>
          <w:rFonts w:ascii="Times New Roman" w:eastAsia="Times New Roman" w:hAnsi="Times New Roman" w:cs="Times New Roman"/>
          <w:b/>
          <w:bCs/>
          <w:rtl/>
        </w:rPr>
        <w:t xml:space="preserve">في تحريم النمص والوشم والتفلج </w:t>
      </w:r>
      <w:r w:rsidRPr="00A45527">
        <w:rPr>
          <w:rFonts w:ascii="Times New Roman" w:eastAsia="Times New Roman" w:hAnsi="Times New Roman" w:cs="Times New Roman" w:hint="cs"/>
          <w:b/>
          <w:bCs/>
          <w:rtl/>
        </w:rPr>
        <w:t xml:space="preserve">: </w:t>
      </w:r>
    </w:p>
    <w:p w:rsidR="00A45527" w:rsidRPr="00915B15" w:rsidRDefault="00A45527" w:rsidP="00EA1A99">
      <w:pPr>
        <w:pStyle w:val="a4"/>
        <w:numPr>
          <w:ilvl w:val="0"/>
          <w:numId w:val="22"/>
        </w:numPr>
        <w:spacing w:line="240" w:lineRule="auto"/>
        <w:jc w:val="both"/>
        <w:rPr>
          <w:rtl/>
        </w:rPr>
      </w:pPr>
      <w:r>
        <w:rPr>
          <w:rFonts w:hint="cs"/>
          <w:rtl/>
        </w:rPr>
        <w:t xml:space="preserve"> </w:t>
      </w:r>
      <w:r w:rsidRPr="00915B15">
        <w:rPr>
          <w:rtl/>
        </w:rPr>
        <w:t>يسبب الوشم تغيير دائم لخلق الله</w:t>
      </w:r>
      <w:r>
        <w:rPr>
          <w:rFonts w:hint="cs"/>
          <w:rtl/>
        </w:rPr>
        <w:t xml:space="preserve"> حيث </w:t>
      </w:r>
      <w:r w:rsidRPr="00915B15">
        <w:rPr>
          <w:rtl/>
        </w:rPr>
        <w:t>ينتشر صبغ الوشم في أدمة الجلد</w:t>
      </w:r>
      <w:r>
        <w:rPr>
          <w:rFonts w:hint="cs"/>
          <w:rtl/>
        </w:rPr>
        <w:t xml:space="preserve"> </w:t>
      </w:r>
      <w:r>
        <w:rPr>
          <w:rtl/>
        </w:rPr>
        <w:t>، و</w:t>
      </w:r>
      <w:r w:rsidRPr="00915B15">
        <w:rPr>
          <w:rtl/>
        </w:rPr>
        <w:t xml:space="preserve">تبتلع الخلايا الأكولة </w:t>
      </w:r>
      <w:r w:rsidRPr="00915B15">
        <w:t>Macrophages</w:t>
      </w:r>
      <w:r w:rsidRPr="00915B15">
        <w:rPr>
          <w:rtl/>
        </w:rPr>
        <w:t xml:space="preserve"> صبغ الوشم</w:t>
      </w:r>
      <w:r>
        <w:rPr>
          <w:rFonts w:hint="cs"/>
          <w:rtl/>
        </w:rPr>
        <w:t xml:space="preserve"> </w:t>
      </w:r>
      <w:r w:rsidRPr="00915B15">
        <w:rPr>
          <w:rtl/>
        </w:rPr>
        <w:t xml:space="preserve">، و تحاط الخلايا الأكولة بالنسيج الليفي </w:t>
      </w:r>
      <w:r w:rsidRPr="00915B15">
        <w:t>fibrous tissue</w:t>
      </w:r>
      <w:r w:rsidRPr="00915B15">
        <w:rPr>
          <w:rtl/>
        </w:rPr>
        <w:t xml:space="preserve"> مما يحدد مكانها</w:t>
      </w:r>
      <w:r>
        <w:rPr>
          <w:rFonts w:hint="cs"/>
          <w:rtl/>
        </w:rPr>
        <w:t xml:space="preserve"> </w:t>
      </w:r>
      <w:r w:rsidRPr="00915B15">
        <w:rPr>
          <w:rtl/>
        </w:rPr>
        <w:t>، و لا يمكن إزالة الوشم حتى بأحدث تقنيات النانو</w:t>
      </w:r>
      <w:r>
        <w:rPr>
          <w:rFonts w:hint="cs"/>
          <w:rtl/>
        </w:rPr>
        <w:t xml:space="preserve"> </w:t>
      </w:r>
      <w:r>
        <w:rPr>
          <w:rtl/>
        </w:rPr>
        <w:t>، و</w:t>
      </w:r>
      <w:r w:rsidRPr="00915B15">
        <w:rPr>
          <w:rtl/>
        </w:rPr>
        <w:t>إزالة الوشم بالجراحة يترك آثاراً مشوهة للجلد</w:t>
      </w:r>
      <w:r>
        <w:rPr>
          <w:rFonts w:hint="cs"/>
          <w:rtl/>
        </w:rPr>
        <w:t xml:space="preserve"> </w:t>
      </w:r>
      <w:r>
        <w:rPr>
          <w:rtl/>
        </w:rPr>
        <w:t>، و</w:t>
      </w:r>
      <w:r w:rsidRPr="00915B15">
        <w:rPr>
          <w:rtl/>
        </w:rPr>
        <w:t>هذا تغيير دائم لخلق الله كما ذكر الحديث</w:t>
      </w:r>
      <w:r>
        <w:rPr>
          <w:rFonts w:hint="cs"/>
          <w:rtl/>
        </w:rPr>
        <w:t xml:space="preserve"> 0</w:t>
      </w:r>
    </w:p>
    <w:p w:rsidR="00A45527" w:rsidRPr="0026297D" w:rsidRDefault="00A45527" w:rsidP="00EA1A99">
      <w:pPr>
        <w:pStyle w:val="a4"/>
        <w:numPr>
          <w:ilvl w:val="0"/>
          <w:numId w:val="22"/>
        </w:numPr>
        <w:spacing w:after="0" w:line="240" w:lineRule="auto"/>
        <w:jc w:val="both"/>
        <w:rPr>
          <w:rFonts w:ascii="Times New Roman" w:eastAsia="Times New Roman" w:hAnsi="Times New Roman" w:cs="Times New Roman"/>
        </w:rPr>
      </w:pPr>
      <w:r>
        <w:rPr>
          <w:rFonts w:ascii="Times New Roman" w:eastAsia="Times New Roman" w:hAnsi="Times New Roman" w:cs="Times New Roman" w:hint="cs"/>
          <w:rtl/>
        </w:rPr>
        <w:t xml:space="preserve"> </w:t>
      </w:r>
      <w:r w:rsidRPr="0026297D">
        <w:rPr>
          <w:rFonts w:ascii="Times New Roman" w:eastAsia="Times New Roman" w:hAnsi="Times New Roman" w:cs="Times New Roman"/>
          <w:rtl/>
        </w:rPr>
        <w:t>ثبت علميا أن الوشم يسبب تسمما في الدم وأنه</w:t>
      </w:r>
      <w:r w:rsidRPr="0026297D">
        <w:rPr>
          <w:rFonts w:ascii="Times New Roman" w:eastAsia="Times New Roman" w:hAnsi="Times New Roman" w:cs="Times New Roman"/>
        </w:rPr>
        <w:t xml:space="preserve"> </w:t>
      </w:r>
      <w:r w:rsidRPr="0026297D">
        <w:rPr>
          <w:rFonts w:ascii="Times New Roman" w:eastAsia="Times New Roman" w:hAnsi="Times New Roman" w:cs="Times New Roman"/>
          <w:rtl/>
        </w:rPr>
        <w:t>الاحتمال الأكبر للإصابة بالالتهاب الكبدي الوبائي وأنه مسبب للحساسية الجلدية وقد</w:t>
      </w:r>
      <w:r w:rsidRPr="0026297D">
        <w:rPr>
          <w:rFonts w:ascii="Times New Roman" w:eastAsia="Times New Roman" w:hAnsi="Times New Roman" w:cs="Times New Roman"/>
        </w:rPr>
        <w:t xml:space="preserve"> </w:t>
      </w:r>
      <w:r w:rsidRPr="0026297D">
        <w:rPr>
          <w:rFonts w:ascii="Times New Roman" w:eastAsia="Times New Roman" w:hAnsi="Times New Roman" w:cs="Times New Roman"/>
          <w:rtl/>
        </w:rPr>
        <w:t>يصل التسمم من الوشم في بعض الحالات لدرجة الموت</w:t>
      </w:r>
      <w:r w:rsidRPr="0026297D">
        <w:rPr>
          <w:rFonts w:ascii="Times New Roman" w:eastAsia="Times New Roman" w:hAnsi="Times New Roman" w:cs="Times New Roman"/>
        </w:rPr>
        <w:t xml:space="preserve"> </w:t>
      </w:r>
      <w:r w:rsidRPr="0026297D">
        <w:rPr>
          <w:rFonts w:ascii="Times New Roman" w:eastAsia="Times New Roman" w:hAnsi="Times New Roman" w:cs="Times New Roman" w:hint="cs"/>
          <w:rtl/>
        </w:rPr>
        <w:t xml:space="preserve"> 0</w:t>
      </w:r>
    </w:p>
    <w:p w:rsidR="00A45527" w:rsidRPr="0026297D" w:rsidRDefault="00A45527" w:rsidP="00EA1A99">
      <w:pPr>
        <w:pStyle w:val="a4"/>
        <w:numPr>
          <w:ilvl w:val="0"/>
          <w:numId w:val="22"/>
        </w:numPr>
        <w:spacing w:after="0" w:line="240" w:lineRule="auto"/>
        <w:jc w:val="both"/>
        <w:rPr>
          <w:rFonts w:ascii="Times New Roman" w:eastAsia="Times New Roman" w:hAnsi="Times New Roman" w:cs="Times New Roman"/>
        </w:rPr>
      </w:pPr>
      <w:r>
        <w:rPr>
          <w:rFonts w:ascii="Times New Roman" w:eastAsia="Times New Roman" w:hAnsi="Times New Roman" w:cs="Times New Roman" w:hint="cs"/>
          <w:rtl/>
        </w:rPr>
        <w:t xml:space="preserve"> </w:t>
      </w:r>
      <w:r w:rsidRPr="0026297D">
        <w:rPr>
          <w:rFonts w:ascii="Times New Roman" w:eastAsia="Times New Roman" w:hAnsi="Times New Roman" w:cs="Times New Roman"/>
          <w:rtl/>
        </w:rPr>
        <w:t>لا يمكن إزالة الوشم حتى بأحدث تقنيات النانو</w:t>
      </w:r>
      <w:r w:rsidRPr="0026297D">
        <w:rPr>
          <w:rFonts w:ascii="Times New Roman" w:eastAsia="Times New Roman" w:hAnsi="Times New Roman" w:cs="Times New Roman"/>
        </w:rPr>
        <w:t xml:space="preserve"> </w:t>
      </w:r>
      <w:r w:rsidRPr="0026297D">
        <w:rPr>
          <w:rFonts w:ascii="Times New Roman" w:eastAsia="Times New Roman" w:hAnsi="Times New Roman" w:cs="Times New Roman"/>
          <w:rtl/>
        </w:rPr>
        <w:t xml:space="preserve">وإزالة الوشم </w:t>
      </w:r>
      <w:r>
        <w:rPr>
          <w:rFonts w:ascii="Times New Roman" w:eastAsia="Times New Roman" w:hAnsi="Times New Roman" w:cs="Times New Roman"/>
          <w:rtl/>
        </w:rPr>
        <w:t>بالجراحة يترك آثارا مشوهة للجلد</w:t>
      </w:r>
      <w:r w:rsidRPr="0026297D">
        <w:rPr>
          <w:rFonts w:ascii="Times New Roman" w:eastAsia="Times New Roman" w:hAnsi="Times New Roman" w:cs="Times New Roman"/>
        </w:rPr>
        <w:t xml:space="preserve"> </w:t>
      </w:r>
      <w:r w:rsidRPr="0026297D">
        <w:rPr>
          <w:rFonts w:ascii="Times New Roman" w:eastAsia="Times New Roman" w:hAnsi="Times New Roman" w:cs="Times New Roman" w:hint="cs"/>
          <w:rtl/>
        </w:rPr>
        <w:t>0</w:t>
      </w:r>
    </w:p>
    <w:p w:rsidR="00A45527" w:rsidRPr="00915B15" w:rsidRDefault="00A45527" w:rsidP="00EA1A99">
      <w:pPr>
        <w:pStyle w:val="a4"/>
        <w:numPr>
          <w:ilvl w:val="0"/>
          <w:numId w:val="22"/>
        </w:numPr>
        <w:spacing w:after="0" w:line="240" w:lineRule="auto"/>
        <w:jc w:val="both"/>
        <w:rPr>
          <w:rFonts w:ascii="Times New Roman" w:eastAsia="Times New Roman" w:hAnsi="Times New Roman" w:cs="Times New Roman"/>
        </w:rPr>
      </w:pPr>
      <w:r>
        <w:rPr>
          <w:rFonts w:ascii="Times New Roman" w:eastAsia="Times New Roman" w:hAnsi="Times New Roman" w:cs="Times New Roman" w:hint="cs"/>
          <w:rtl/>
        </w:rPr>
        <w:lastRenderedPageBreak/>
        <w:t xml:space="preserve"> </w:t>
      </w:r>
      <w:r w:rsidRPr="0026297D">
        <w:rPr>
          <w:rFonts w:ascii="Times New Roman" w:eastAsia="Times New Roman" w:hAnsi="Times New Roman" w:cs="Times New Roman"/>
          <w:rtl/>
        </w:rPr>
        <w:t>يمكن أن يسبب الوشم سرطان الجلد وعندما يستخدم</w:t>
      </w:r>
      <w:r w:rsidRPr="0026297D">
        <w:rPr>
          <w:rFonts w:ascii="Times New Roman" w:eastAsia="Times New Roman" w:hAnsi="Times New Roman" w:cs="Times New Roman"/>
        </w:rPr>
        <w:t xml:space="preserve"> </w:t>
      </w:r>
      <w:r w:rsidRPr="0026297D">
        <w:rPr>
          <w:rFonts w:ascii="Times New Roman" w:eastAsia="Times New Roman" w:hAnsi="Times New Roman" w:cs="Times New Roman"/>
          <w:rtl/>
        </w:rPr>
        <w:t>الليزر لإزالة الوشم يترك آثارا سامة مسرطنة نتيجة حرارة الليزر التي تحول بعض</w:t>
      </w:r>
      <w:r w:rsidRPr="0026297D">
        <w:rPr>
          <w:rFonts w:ascii="Times New Roman" w:eastAsia="Times New Roman" w:hAnsi="Times New Roman" w:cs="Times New Roman"/>
        </w:rPr>
        <w:t xml:space="preserve"> </w:t>
      </w:r>
      <w:r w:rsidRPr="0026297D">
        <w:rPr>
          <w:rFonts w:ascii="Times New Roman" w:eastAsia="Times New Roman" w:hAnsi="Times New Roman" w:cs="Times New Roman"/>
          <w:rtl/>
        </w:rPr>
        <w:t xml:space="preserve">المكونات </w:t>
      </w:r>
      <w:r w:rsidRPr="00915B15">
        <w:rPr>
          <w:rtl/>
        </w:rPr>
        <w:t>لمواد مسرطنة ثم يمتصها الجلد</w:t>
      </w:r>
      <w:r w:rsidRPr="00915B15">
        <w:t xml:space="preserve"> </w:t>
      </w:r>
      <w:r w:rsidRPr="00915B15">
        <w:rPr>
          <w:rFonts w:hint="cs"/>
          <w:rtl/>
        </w:rPr>
        <w:t>0</w:t>
      </w:r>
      <w:r w:rsidRPr="00915B15">
        <w:rPr>
          <w:rtl/>
        </w:rPr>
        <w:t xml:space="preserve"> </w:t>
      </w:r>
    </w:p>
    <w:p w:rsidR="00A45527" w:rsidRPr="00A45527" w:rsidRDefault="00A45527" w:rsidP="00EA1A99">
      <w:pPr>
        <w:pStyle w:val="a4"/>
        <w:numPr>
          <w:ilvl w:val="0"/>
          <w:numId w:val="22"/>
        </w:numPr>
        <w:spacing w:after="0" w:line="240" w:lineRule="auto"/>
        <w:jc w:val="both"/>
        <w:rPr>
          <w:rFonts w:ascii="Times New Roman" w:eastAsia="Times New Roman" w:hAnsi="Times New Roman" w:cs="Times New Roman"/>
        </w:rPr>
      </w:pPr>
      <w:r>
        <w:rPr>
          <w:rFonts w:hint="cs"/>
          <w:rtl/>
        </w:rPr>
        <w:t xml:space="preserve"> </w:t>
      </w:r>
      <w:r w:rsidRPr="00915B15">
        <w:rPr>
          <w:rtl/>
        </w:rPr>
        <w:t>يمكن أن يسبب الوشم خطورة للأم إذا كان موضع الوشم أسفل الظهر، و استخدمت عند الولادة التخدير في العمود الفقري</w:t>
      </w:r>
      <w:r>
        <w:rPr>
          <w:rFonts w:hint="cs"/>
          <w:rtl/>
        </w:rPr>
        <w:t xml:space="preserve"> </w:t>
      </w:r>
      <w:r w:rsidRPr="00915B15">
        <w:rPr>
          <w:rtl/>
        </w:rPr>
        <w:t>، فمن المحتمل عندئذ دخول صبغ الوشم داخل القناة الشوكية فيشكل خطورة على حياة الأم</w:t>
      </w:r>
      <w:r>
        <w:rPr>
          <w:rFonts w:hint="cs"/>
          <w:rtl/>
        </w:rPr>
        <w:t xml:space="preserve"> </w:t>
      </w:r>
      <w:r w:rsidRPr="00915B15">
        <w:rPr>
          <w:rtl/>
        </w:rPr>
        <w:t xml:space="preserve">، لذلك أصدرت منظمة الغذاء و الدواء الأمريكية </w:t>
      </w:r>
      <w:r w:rsidRPr="00915B15">
        <w:t>FDA</w:t>
      </w:r>
      <w:r>
        <w:rPr>
          <w:rtl/>
        </w:rPr>
        <w:t xml:space="preserve"> تحذيرات من ممارسة الوشم</w:t>
      </w:r>
      <w:r>
        <w:rPr>
          <w:rFonts w:hint="cs"/>
          <w:rtl/>
        </w:rPr>
        <w:t xml:space="preserve"> 0</w:t>
      </w:r>
    </w:p>
    <w:p w:rsidR="00DE0D43" w:rsidRDefault="009C21B9" w:rsidP="00EA1A99">
      <w:pPr>
        <w:spacing w:line="240" w:lineRule="auto"/>
        <w:jc w:val="both"/>
      </w:pPr>
      <w:r w:rsidRPr="009C21B9">
        <w:rPr>
          <w:rFonts w:hint="cs"/>
          <w:b/>
          <w:bCs/>
          <w:rtl/>
        </w:rPr>
        <w:t>وأخيرا :</w:t>
      </w:r>
      <w:r>
        <w:rPr>
          <w:rFonts w:hint="cs"/>
          <w:rtl/>
        </w:rPr>
        <w:t xml:space="preserve"> </w:t>
      </w:r>
      <w:r w:rsidR="00DE0D43">
        <w:rPr>
          <w:rFonts w:hint="cs"/>
          <w:rtl/>
        </w:rPr>
        <w:t xml:space="preserve">فالوشم له أخطار وأضرار وهو سبب لأمراض متعددة ومنها ما </w:t>
      </w:r>
      <w:r>
        <w:rPr>
          <w:rFonts w:hint="cs"/>
          <w:rtl/>
        </w:rPr>
        <w:t>ذكرته</w:t>
      </w:r>
      <w:r w:rsidR="00DE0D43">
        <w:rPr>
          <w:rFonts w:hint="cs"/>
          <w:rtl/>
        </w:rPr>
        <w:t xml:space="preserve"> التقارير الطبية المتنوعة </w:t>
      </w:r>
      <w:r w:rsidR="00DE0D43" w:rsidRPr="00E34538">
        <w:rPr>
          <w:rtl/>
        </w:rPr>
        <w:t xml:space="preserve"> </w:t>
      </w:r>
      <w:r w:rsidR="00DE0D43">
        <w:rPr>
          <w:rFonts w:hint="cs"/>
          <w:rtl/>
        </w:rPr>
        <w:t xml:space="preserve">من </w:t>
      </w:r>
      <w:r w:rsidR="00DE0D43" w:rsidRPr="00E34538">
        <w:rPr>
          <w:rtl/>
        </w:rPr>
        <w:t xml:space="preserve">مخاطر العدوى بأمراض مثل فيروس </w:t>
      </w:r>
      <w:r>
        <w:rPr>
          <w:rFonts w:hint="cs"/>
          <w:rtl/>
        </w:rPr>
        <w:t xml:space="preserve">( </w:t>
      </w:r>
      <w:r w:rsidR="00DE0D43" w:rsidRPr="00E34538">
        <w:rPr>
          <w:rtl/>
        </w:rPr>
        <w:t>إتش</w:t>
      </w:r>
      <w:r w:rsidR="00DE0D43">
        <w:rPr>
          <w:rFonts w:hint="cs"/>
          <w:rtl/>
        </w:rPr>
        <w:t xml:space="preserve"> </w:t>
      </w:r>
      <w:r w:rsidR="00DE0D43" w:rsidRPr="00E34538">
        <w:rPr>
          <w:rtl/>
        </w:rPr>
        <w:t>آي</w:t>
      </w:r>
      <w:r w:rsidR="00DE0D43">
        <w:rPr>
          <w:rFonts w:hint="cs"/>
          <w:rtl/>
        </w:rPr>
        <w:t xml:space="preserve"> </w:t>
      </w:r>
      <w:r w:rsidR="00DE0D43" w:rsidRPr="00E34538">
        <w:rPr>
          <w:rtl/>
        </w:rPr>
        <w:t xml:space="preserve">في </w:t>
      </w:r>
      <w:r>
        <w:rPr>
          <w:rFonts w:hint="cs"/>
          <w:rtl/>
        </w:rPr>
        <w:t xml:space="preserve">) </w:t>
      </w:r>
      <w:r w:rsidR="00DE0D43" w:rsidRPr="00E34538">
        <w:rPr>
          <w:rtl/>
        </w:rPr>
        <w:t>المسبب للإيدز والتهاب الكبد أو الإصابات</w:t>
      </w:r>
      <w:r w:rsidR="00DE0D43" w:rsidRPr="00E34538">
        <w:t xml:space="preserve"> </w:t>
      </w:r>
      <w:r w:rsidR="00DE0D43" w:rsidRPr="00E34538">
        <w:rPr>
          <w:rtl/>
        </w:rPr>
        <w:t xml:space="preserve">البكتيرية الناجمة عن تلوث الإبر </w:t>
      </w:r>
      <w:r>
        <w:rPr>
          <w:rFonts w:hint="cs"/>
          <w:rtl/>
        </w:rPr>
        <w:t xml:space="preserve">، </w:t>
      </w:r>
      <w:r w:rsidR="00DE0D43" w:rsidRPr="00E34538">
        <w:rPr>
          <w:rtl/>
        </w:rPr>
        <w:t>فإن الوشم يمكن أن يتسبب في الإصابة بسرطان الجلد</w:t>
      </w:r>
      <w:r w:rsidR="00DE0D43" w:rsidRPr="00E34538">
        <w:t xml:space="preserve"> </w:t>
      </w:r>
      <w:r w:rsidR="00DE0D43" w:rsidRPr="00E34538">
        <w:rPr>
          <w:rtl/>
        </w:rPr>
        <w:t xml:space="preserve">والصدفية وعرض الصدمة الناتج </w:t>
      </w:r>
      <w:r w:rsidR="00DE0D43" w:rsidRPr="007D11E3">
        <w:rPr>
          <w:rtl/>
        </w:rPr>
        <w:t>عن الالتهاب الحاد بسبب التسمم أو حتى تغيرات سلوكية</w:t>
      </w:r>
      <w:r w:rsidR="007D11E3" w:rsidRPr="007D11E3">
        <w:rPr>
          <w:rFonts w:hint="cs"/>
          <w:rtl/>
        </w:rPr>
        <w:t xml:space="preserve"> </w:t>
      </w:r>
      <w:r w:rsidR="00E81276">
        <w:rPr>
          <w:rFonts w:hint="cs"/>
          <w:rtl/>
        </w:rPr>
        <w:t xml:space="preserve">، </w:t>
      </w:r>
      <w:r w:rsidR="009F6FCC">
        <w:rPr>
          <w:rFonts w:hint="cs"/>
          <w:rtl/>
        </w:rPr>
        <w:t>و</w:t>
      </w:r>
      <w:r w:rsidR="00E81276" w:rsidRPr="00786A0E">
        <w:rPr>
          <w:rtl/>
        </w:rPr>
        <w:t>الأمراض المنقولة</w:t>
      </w:r>
      <w:r w:rsidR="00E81276" w:rsidRPr="00786A0E">
        <w:t xml:space="preserve"> </w:t>
      </w:r>
      <w:r w:rsidR="00E81276" w:rsidRPr="00786A0E">
        <w:rPr>
          <w:rtl/>
        </w:rPr>
        <w:t>بواسطة الدم</w:t>
      </w:r>
      <w:r w:rsidR="00E81276">
        <w:rPr>
          <w:rFonts w:hint="cs"/>
          <w:rtl/>
        </w:rPr>
        <w:t xml:space="preserve"> </w:t>
      </w:r>
      <w:r w:rsidR="00E81276" w:rsidRPr="00786A0E">
        <w:rPr>
          <w:rtl/>
        </w:rPr>
        <w:t>؛ نتيجة استعمال أدوات الوخز الملوثة بأحد أمراض الدم المعدية</w:t>
      </w:r>
      <w:r w:rsidR="00E81276">
        <w:rPr>
          <w:rFonts w:hint="cs"/>
          <w:rtl/>
        </w:rPr>
        <w:t xml:space="preserve"> </w:t>
      </w:r>
      <w:r w:rsidR="00E81276" w:rsidRPr="00786A0E">
        <w:rPr>
          <w:rtl/>
        </w:rPr>
        <w:t>: كالتهاب</w:t>
      </w:r>
      <w:r w:rsidR="00E81276" w:rsidRPr="00786A0E">
        <w:t xml:space="preserve"> </w:t>
      </w:r>
      <w:r w:rsidR="00E81276" w:rsidRPr="00786A0E">
        <w:rPr>
          <w:rtl/>
        </w:rPr>
        <w:t>الكبد الوبائي</w:t>
      </w:r>
      <w:r w:rsidR="00E81276">
        <w:rPr>
          <w:rFonts w:hint="cs"/>
          <w:rtl/>
        </w:rPr>
        <w:t xml:space="preserve"> </w:t>
      </w:r>
      <w:r w:rsidR="00E81276" w:rsidRPr="00786A0E">
        <w:rPr>
          <w:rtl/>
        </w:rPr>
        <w:t>، بأنواعه ، والتيتانوس</w:t>
      </w:r>
      <w:r w:rsidR="00E81276">
        <w:rPr>
          <w:rFonts w:hint="cs"/>
          <w:rtl/>
        </w:rPr>
        <w:t xml:space="preserve"> </w:t>
      </w:r>
      <w:r w:rsidR="00E81276" w:rsidRPr="00786A0E">
        <w:rPr>
          <w:rtl/>
        </w:rPr>
        <w:t>، والسل</w:t>
      </w:r>
      <w:r w:rsidR="00E81276">
        <w:rPr>
          <w:rFonts w:hint="cs"/>
          <w:rtl/>
        </w:rPr>
        <w:t xml:space="preserve"> </w:t>
      </w:r>
      <w:r w:rsidR="00E81276" w:rsidRPr="00786A0E">
        <w:rPr>
          <w:rtl/>
        </w:rPr>
        <w:t>، والايدز إلى أشخاص</w:t>
      </w:r>
      <w:r w:rsidR="00E81276" w:rsidRPr="00786A0E">
        <w:t xml:space="preserve"> </w:t>
      </w:r>
      <w:r w:rsidR="00E81276" w:rsidRPr="00786A0E">
        <w:rPr>
          <w:rtl/>
        </w:rPr>
        <w:t>أصحاء</w:t>
      </w:r>
      <w:r w:rsidR="00E81276">
        <w:rPr>
          <w:rFonts w:hint="cs"/>
          <w:rtl/>
        </w:rPr>
        <w:t xml:space="preserve"> ، </w:t>
      </w:r>
      <w:r w:rsidR="00E81276" w:rsidRPr="00786A0E">
        <w:rPr>
          <w:rtl/>
        </w:rPr>
        <w:t>اضطرابات الجلد</w:t>
      </w:r>
      <w:r w:rsidR="00E81276">
        <w:rPr>
          <w:rFonts w:hint="cs"/>
          <w:rtl/>
        </w:rPr>
        <w:t xml:space="preserve"> </w:t>
      </w:r>
      <w:r w:rsidR="00E81276" w:rsidRPr="00786A0E">
        <w:rPr>
          <w:rtl/>
        </w:rPr>
        <w:t>؛ يمكن</w:t>
      </w:r>
      <w:r w:rsidR="00E81276" w:rsidRPr="00786A0E">
        <w:t xml:space="preserve"> </w:t>
      </w:r>
      <w:r w:rsidRPr="00786A0E">
        <w:rPr>
          <w:rFonts w:hint="cs"/>
          <w:rtl/>
        </w:rPr>
        <w:t>أن</w:t>
      </w:r>
      <w:r w:rsidR="00E81276" w:rsidRPr="00786A0E">
        <w:rPr>
          <w:rtl/>
        </w:rPr>
        <w:t xml:space="preserve"> يشكل الجسم حبيبات حول حبر الوشم</w:t>
      </w:r>
      <w:r w:rsidR="00E81276">
        <w:rPr>
          <w:rFonts w:hint="cs"/>
          <w:rtl/>
        </w:rPr>
        <w:t xml:space="preserve"> </w:t>
      </w:r>
      <w:r w:rsidR="00E81276" w:rsidRPr="00786A0E">
        <w:rPr>
          <w:rtl/>
        </w:rPr>
        <w:t>، خاصة إذا استعمل فيه الحبر الأحمر، ويمكن أن</w:t>
      </w:r>
      <w:r w:rsidR="00E81276" w:rsidRPr="00786A0E">
        <w:t xml:space="preserve"> </w:t>
      </w:r>
      <w:r w:rsidR="00E81276" w:rsidRPr="00786A0E">
        <w:rPr>
          <w:rtl/>
        </w:rPr>
        <w:t>يسبب الوشم مساحات من الندوب الشديدة إذا كان هناك استعداد لدى الجسم</w:t>
      </w:r>
      <w:r w:rsidR="00E81276" w:rsidRPr="00786A0E">
        <w:t xml:space="preserve"> </w:t>
      </w:r>
      <w:r w:rsidR="00E81276" w:rsidRPr="00786A0E">
        <w:rPr>
          <w:rtl/>
        </w:rPr>
        <w:t>لذلك</w:t>
      </w:r>
      <w:r w:rsidR="00E81276">
        <w:t xml:space="preserve"> </w:t>
      </w:r>
      <w:r w:rsidR="00E81276">
        <w:rPr>
          <w:rFonts w:hint="cs"/>
          <w:rtl/>
        </w:rPr>
        <w:t xml:space="preserve">، </w:t>
      </w:r>
      <w:r w:rsidR="00E81276" w:rsidRPr="00786A0E">
        <w:rPr>
          <w:rtl/>
        </w:rPr>
        <w:t>التهابات الجلد</w:t>
      </w:r>
      <w:r w:rsidR="00E81276">
        <w:rPr>
          <w:rFonts w:hint="cs"/>
          <w:rtl/>
        </w:rPr>
        <w:t xml:space="preserve"> </w:t>
      </w:r>
      <w:r w:rsidR="00E81276" w:rsidRPr="00786A0E">
        <w:rPr>
          <w:rtl/>
        </w:rPr>
        <w:t>؛ يمكن</w:t>
      </w:r>
      <w:r w:rsidR="00E81276" w:rsidRPr="00786A0E">
        <w:t xml:space="preserve"> </w:t>
      </w:r>
      <w:r w:rsidR="00E81276" w:rsidRPr="00786A0E">
        <w:rPr>
          <w:rtl/>
        </w:rPr>
        <w:t>أن يتسبب الوشم بالتهابات بكتيرية موضعية</w:t>
      </w:r>
      <w:r w:rsidR="00E81276">
        <w:rPr>
          <w:rFonts w:hint="cs"/>
          <w:rtl/>
        </w:rPr>
        <w:t xml:space="preserve"> </w:t>
      </w:r>
      <w:r w:rsidR="00E81276" w:rsidRPr="00786A0E">
        <w:rPr>
          <w:rtl/>
        </w:rPr>
        <w:t>، وتظهر أعراض ذلك على الجلد مثل</w:t>
      </w:r>
      <w:r w:rsidR="00E81276">
        <w:rPr>
          <w:rFonts w:hint="cs"/>
          <w:rtl/>
        </w:rPr>
        <w:t xml:space="preserve"> </w:t>
      </w:r>
      <w:r w:rsidR="00E81276" w:rsidRPr="00786A0E">
        <w:rPr>
          <w:rtl/>
        </w:rPr>
        <w:t>: احمرار</w:t>
      </w:r>
      <w:r w:rsidR="00E81276">
        <w:rPr>
          <w:rFonts w:hint="cs"/>
          <w:rtl/>
        </w:rPr>
        <w:t xml:space="preserve"> </w:t>
      </w:r>
      <w:r w:rsidR="00E81276" w:rsidRPr="00786A0E">
        <w:rPr>
          <w:rtl/>
        </w:rPr>
        <w:t>،</w:t>
      </w:r>
      <w:r w:rsidR="00E81276" w:rsidRPr="00786A0E">
        <w:t xml:space="preserve"> </w:t>
      </w:r>
      <w:r w:rsidR="00E81276" w:rsidRPr="00786A0E">
        <w:rPr>
          <w:rtl/>
        </w:rPr>
        <w:t>سخونة</w:t>
      </w:r>
      <w:r w:rsidR="00E81276">
        <w:rPr>
          <w:rFonts w:hint="cs"/>
          <w:rtl/>
        </w:rPr>
        <w:t xml:space="preserve"> </w:t>
      </w:r>
      <w:r w:rsidR="00E81276" w:rsidRPr="00786A0E">
        <w:rPr>
          <w:rtl/>
        </w:rPr>
        <w:t>، انتفاخ</w:t>
      </w:r>
      <w:r w:rsidR="00E81276">
        <w:rPr>
          <w:rFonts w:hint="cs"/>
          <w:rtl/>
        </w:rPr>
        <w:t xml:space="preserve"> </w:t>
      </w:r>
      <w:r w:rsidR="00E81276" w:rsidRPr="00786A0E">
        <w:rPr>
          <w:rtl/>
        </w:rPr>
        <w:t>، وصديد</w:t>
      </w:r>
      <w:r w:rsidR="00E81276">
        <w:rPr>
          <w:rFonts w:hint="cs"/>
          <w:rtl/>
        </w:rPr>
        <w:t xml:space="preserve"> ،</w:t>
      </w:r>
      <w:r w:rsidR="00E81276" w:rsidRPr="00786A0E">
        <w:rPr>
          <w:rtl/>
        </w:rPr>
        <w:t xml:space="preserve"> وينسب لصناعة الأوشام السبب في تكون أنواع من البكتيريا</w:t>
      </w:r>
      <w:r w:rsidR="00E81276" w:rsidRPr="00786A0E">
        <w:t xml:space="preserve"> </w:t>
      </w:r>
      <w:r w:rsidR="00E81276" w:rsidRPr="00786A0E">
        <w:rPr>
          <w:rtl/>
        </w:rPr>
        <w:t>المقاومة للمضادات الحيوية</w:t>
      </w:r>
      <w:r w:rsidR="00E81276">
        <w:rPr>
          <w:rFonts w:hint="cs"/>
          <w:rtl/>
        </w:rPr>
        <w:t xml:space="preserve"> </w:t>
      </w:r>
      <w:r w:rsidR="00E81276" w:rsidRPr="00786A0E">
        <w:rPr>
          <w:rtl/>
        </w:rPr>
        <w:t>، وذلك بسبب إهمال إجراءات مراقبة العدوى المناسبة</w:t>
      </w:r>
      <w:r w:rsidR="00E81276">
        <w:rPr>
          <w:rFonts w:hint="cs"/>
          <w:rtl/>
        </w:rPr>
        <w:t xml:space="preserve"> ،</w:t>
      </w:r>
      <w:r w:rsidR="00E81276" w:rsidRPr="00786A0E">
        <w:rPr>
          <w:rtl/>
        </w:rPr>
        <w:t xml:space="preserve"> فبعض</w:t>
      </w:r>
      <w:r w:rsidR="00E81276" w:rsidRPr="00786A0E">
        <w:t xml:space="preserve"> </w:t>
      </w:r>
      <w:r w:rsidR="00E81276" w:rsidRPr="00786A0E">
        <w:rPr>
          <w:rtl/>
        </w:rPr>
        <w:t>أنواع البكتيريا المقاومة للمضادات الحيوية تسبب الالتهاب الرئوي</w:t>
      </w:r>
      <w:r w:rsidR="00E81276">
        <w:rPr>
          <w:rFonts w:hint="cs"/>
          <w:rtl/>
        </w:rPr>
        <w:t xml:space="preserve"> </w:t>
      </w:r>
      <w:r w:rsidR="00E81276" w:rsidRPr="00786A0E">
        <w:rPr>
          <w:rtl/>
        </w:rPr>
        <w:t>، والتهابات الدم</w:t>
      </w:r>
      <w:r w:rsidR="00E81276">
        <w:rPr>
          <w:rFonts w:hint="cs"/>
          <w:rtl/>
        </w:rPr>
        <w:t xml:space="preserve"> </w:t>
      </w:r>
      <w:r w:rsidR="00E81276" w:rsidRPr="00786A0E">
        <w:rPr>
          <w:rtl/>
        </w:rPr>
        <w:t>،</w:t>
      </w:r>
      <w:r w:rsidR="00E81276" w:rsidRPr="00786A0E">
        <w:t xml:space="preserve"> </w:t>
      </w:r>
      <w:r w:rsidR="00E81276" w:rsidRPr="00786A0E">
        <w:rPr>
          <w:rtl/>
        </w:rPr>
        <w:t>ومرض مؤلم جدا و</w:t>
      </w:r>
      <w:r>
        <w:rPr>
          <w:rFonts w:hint="cs"/>
          <w:rtl/>
        </w:rPr>
        <w:t>ي</w:t>
      </w:r>
      <w:r w:rsidR="00E81276" w:rsidRPr="00786A0E">
        <w:rPr>
          <w:rtl/>
        </w:rPr>
        <w:t xml:space="preserve">دمر </w:t>
      </w:r>
      <w:r w:rsidRPr="00786A0E">
        <w:rPr>
          <w:rFonts w:hint="cs"/>
          <w:rtl/>
        </w:rPr>
        <w:t>ا</w:t>
      </w:r>
      <w:r>
        <w:rPr>
          <w:rFonts w:hint="cs"/>
          <w:rtl/>
        </w:rPr>
        <w:t>ل</w:t>
      </w:r>
      <w:r w:rsidRPr="00786A0E">
        <w:rPr>
          <w:rFonts w:hint="cs"/>
          <w:rtl/>
        </w:rPr>
        <w:t>لحم</w:t>
      </w:r>
      <w:r w:rsidR="00E81276" w:rsidRPr="00786A0E">
        <w:rPr>
          <w:rtl/>
        </w:rPr>
        <w:t xml:space="preserve"> يسمى التهاب الجلد التقشري</w:t>
      </w:r>
      <w:r w:rsidR="00E81276">
        <w:rPr>
          <w:rFonts w:hint="cs"/>
          <w:rtl/>
        </w:rPr>
        <w:t xml:space="preserve"> ،</w:t>
      </w:r>
      <w:r w:rsidR="00E81276" w:rsidRPr="00786A0E">
        <w:t xml:space="preserve"> </w:t>
      </w:r>
      <w:r w:rsidR="00E81276" w:rsidRPr="00786A0E">
        <w:rPr>
          <w:rtl/>
        </w:rPr>
        <w:t>الحساسية</w:t>
      </w:r>
      <w:r w:rsidR="00E81276">
        <w:rPr>
          <w:rFonts w:hint="cs"/>
          <w:rtl/>
        </w:rPr>
        <w:t xml:space="preserve"> </w:t>
      </w:r>
      <w:r w:rsidR="00E81276" w:rsidRPr="00786A0E">
        <w:rPr>
          <w:rtl/>
        </w:rPr>
        <w:t>؛ تسبب أصباغ الوشم وخاصة الأحمر رد فعل</w:t>
      </w:r>
      <w:r w:rsidR="00E81276" w:rsidRPr="00786A0E">
        <w:t xml:space="preserve"> </w:t>
      </w:r>
      <w:r w:rsidR="00E81276" w:rsidRPr="00786A0E">
        <w:rPr>
          <w:rtl/>
        </w:rPr>
        <w:t>تحسسي</w:t>
      </w:r>
      <w:r w:rsidR="00E81276">
        <w:rPr>
          <w:rFonts w:hint="cs"/>
          <w:rtl/>
        </w:rPr>
        <w:t xml:space="preserve"> </w:t>
      </w:r>
      <w:r w:rsidR="00E81276" w:rsidRPr="00786A0E">
        <w:rPr>
          <w:rtl/>
        </w:rPr>
        <w:t>، وينشأ عن ذلك حكة وطفحا في منطقة الوشم</w:t>
      </w:r>
      <w:r w:rsidR="00E81276">
        <w:rPr>
          <w:rFonts w:hint="cs"/>
          <w:rtl/>
        </w:rPr>
        <w:t xml:space="preserve"> </w:t>
      </w:r>
      <w:r w:rsidR="00E81276" w:rsidRPr="00786A0E">
        <w:rPr>
          <w:rtl/>
        </w:rPr>
        <w:t>، وقد تنشأ هذه الحالة بعد سنوات عدة</w:t>
      </w:r>
      <w:r w:rsidR="00E81276" w:rsidRPr="00786A0E">
        <w:t xml:space="preserve"> </w:t>
      </w:r>
      <w:r w:rsidR="00E81276" w:rsidRPr="00786A0E">
        <w:rPr>
          <w:rtl/>
        </w:rPr>
        <w:t>من عمل الوشم</w:t>
      </w:r>
      <w:r w:rsidR="00E81276">
        <w:rPr>
          <w:rFonts w:hint="cs"/>
          <w:rtl/>
        </w:rPr>
        <w:t xml:space="preserve"> </w:t>
      </w:r>
      <w:r w:rsidR="00E81276" w:rsidRPr="00786A0E">
        <w:rPr>
          <w:rtl/>
        </w:rPr>
        <w:t>تعقيدات</w:t>
      </w:r>
      <w:r w:rsidR="00E81276" w:rsidRPr="00786A0E">
        <w:t xml:space="preserve"> </w:t>
      </w:r>
      <w:r w:rsidR="00E81276" w:rsidRPr="00786A0E">
        <w:rPr>
          <w:rtl/>
        </w:rPr>
        <w:t>التصوير بالرنين المغناطيسي</w:t>
      </w:r>
      <w:r w:rsidR="00E81276">
        <w:rPr>
          <w:rFonts w:hint="cs"/>
          <w:rtl/>
        </w:rPr>
        <w:t xml:space="preserve"> </w:t>
      </w:r>
      <w:r w:rsidR="00E81276" w:rsidRPr="00786A0E">
        <w:rPr>
          <w:rtl/>
        </w:rPr>
        <w:t xml:space="preserve">، فأحيانا يسبب الوشم </w:t>
      </w:r>
      <w:r w:rsidR="00E81276" w:rsidRPr="00786A0E">
        <w:rPr>
          <w:rFonts w:hint="cs"/>
          <w:rtl/>
        </w:rPr>
        <w:t>أو</w:t>
      </w:r>
      <w:r w:rsidR="00E81276" w:rsidRPr="00786A0E">
        <w:rPr>
          <w:rtl/>
        </w:rPr>
        <w:t xml:space="preserve"> الماكياج الدائم (</w:t>
      </w:r>
      <w:r w:rsidR="00E81276">
        <w:rPr>
          <w:rFonts w:hint="cs"/>
          <w:rtl/>
        </w:rPr>
        <w:t xml:space="preserve"> </w:t>
      </w:r>
      <w:r w:rsidR="00E81276" w:rsidRPr="00786A0E">
        <w:rPr>
          <w:rtl/>
        </w:rPr>
        <w:t>تخطيط الشفتين</w:t>
      </w:r>
      <w:r w:rsidR="00E81276" w:rsidRPr="00786A0E">
        <w:t xml:space="preserve"> </w:t>
      </w:r>
      <w:r w:rsidR="00E81276" w:rsidRPr="00786A0E">
        <w:rPr>
          <w:rtl/>
        </w:rPr>
        <w:t>والعين الدائم</w:t>
      </w:r>
      <w:r w:rsidR="00E81276">
        <w:rPr>
          <w:rFonts w:hint="cs"/>
          <w:rtl/>
        </w:rPr>
        <w:t xml:space="preserve"> </w:t>
      </w:r>
      <w:r w:rsidR="00E81276" w:rsidRPr="00786A0E">
        <w:rPr>
          <w:rtl/>
        </w:rPr>
        <w:t xml:space="preserve">) ورما </w:t>
      </w:r>
      <w:r w:rsidR="00E81276" w:rsidRPr="00786A0E">
        <w:rPr>
          <w:rFonts w:hint="cs"/>
          <w:rtl/>
        </w:rPr>
        <w:t>أو</w:t>
      </w:r>
      <w:r w:rsidR="00E81276" w:rsidRPr="00786A0E">
        <w:rPr>
          <w:rtl/>
        </w:rPr>
        <w:t xml:space="preserve"> حرقا في المنطقة المصابة خلال التصوير بالرنين المغناطيسي</w:t>
      </w:r>
      <w:r w:rsidR="00E81276">
        <w:rPr>
          <w:rFonts w:hint="cs"/>
          <w:rtl/>
        </w:rPr>
        <w:t xml:space="preserve"> </w:t>
      </w:r>
      <w:r w:rsidR="00E81276" w:rsidRPr="00786A0E">
        <w:rPr>
          <w:rtl/>
        </w:rPr>
        <w:t>،</w:t>
      </w:r>
      <w:r w:rsidR="00E81276" w:rsidRPr="00786A0E">
        <w:t xml:space="preserve"> </w:t>
      </w:r>
      <w:r w:rsidR="00E81276" w:rsidRPr="00786A0E">
        <w:rPr>
          <w:rtl/>
        </w:rPr>
        <w:t>وقد يتداخل الوشم مع نتائج الصورة</w:t>
      </w:r>
      <w:r w:rsidR="00E81276">
        <w:rPr>
          <w:rFonts w:hint="cs"/>
          <w:rtl/>
        </w:rPr>
        <w:t xml:space="preserve"> ، </w:t>
      </w:r>
      <w:r w:rsidR="00E81276" w:rsidRPr="00786A0E">
        <w:rPr>
          <w:rtl/>
        </w:rPr>
        <w:t>وفي حالة ظهور رد فعل تحسسي</w:t>
      </w:r>
      <w:r w:rsidR="00E81276">
        <w:rPr>
          <w:rFonts w:hint="cs"/>
          <w:rtl/>
        </w:rPr>
        <w:t xml:space="preserve"> </w:t>
      </w:r>
      <w:r w:rsidR="00E81276" w:rsidRPr="00786A0E">
        <w:rPr>
          <w:rtl/>
        </w:rPr>
        <w:t xml:space="preserve">، </w:t>
      </w:r>
      <w:r w:rsidR="00E81276" w:rsidRPr="00786A0E">
        <w:rPr>
          <w:rFonts w:hint="cs"/>
          <w:rtl/>
        </w:rPr>
        <w:t>أو</w:t>
      </w:r>
      <w:r w:rsidR="00E81276" w:rsidRPr="00786A0E">
        <w:rPr>
          <w:rtl/>
        </w:rPr>
        <w:t xml:space="preserve"> التهاب الجلد</w:t>
      </w:r>
      <w:r w:rsidR="00E81276">
        <w:rPr>
          <w:rFonts w:hint="cs"/>
          <w:rtl/>
        </w:rPr>
        <w:t xml:space="preserve"> </w:t>
      </w:r>
      <w:r w:rsidR="00E81276" w:rsidRPr="00786A0E">
        <w:rPr>
          <w:rtl/>
        </w:rPr>
        <w:t xml:space="preserve">، </w:t>
      </w:r>
      <w:r w:rsidR="00E81276" w:rsidRPr="00786A0E">
        <w:rPr>
          <w:rFonts w:hint="cs"/>
          <w:rtl/>
        </w:rPr>
        <w:t>أو</w:t>
      </w:r>
      <w:r w:rsidR="00E81276" w:rsidRPr="00786A0E">
        <w:rPr>
          <w:rtl/>
        </w:rPr>
        <w:t xml:space="preserve"> اضطرابات الجلد</w:t>
      </w:r>
      <w:r w:rsidR="00E81276" w:rsidRPr="00786A0E">
        <w:t xml:space="preserve"> </w:t>
      </w:r>
      <w:r w:rsidR="00E81276" w:rsidRPr="00786A0E">
        <w:rPr>
          <w:rtl/>
        </w:rPr>
        <w:t>يجب استخدام العلاج المناسب بناء على استشارة الطبيب</w:t>
      </w:r>
      <w:r w:rsidR="009F6FCC">
        <w:rPr>
          <w:rFonts w:hint="cs"/>
          <w:rtl/>
        </w:rPr>
        <w:t xml:space="preserve"> </w:t>
      </w:r>
      <w:r>
        <w:rPr>
          <w:rFonts w:hint="cs"/>
          <w:rtl/>
        </w:rPr>
        <w:t>0</w:t>
      </w:r>
    </w:p>
    <w:p w:rsidR="009813C6" w:rsidRDefault="009C21B9" w:rsidP="00EA1A99">
      <w:pPr>
        <w:spacing w:line="240" w:lineRule="auto"/>
        <w:rPr>
          <w:rFonts w:cs="PT Bold Heading"/>
          <w:sz w:val="60"/>
          <w:szCs w:val="60"/>
          <w:rtl/>
        </w:rPr>
      </w:pPr>
      <w:r>
        <w:rPr>
          <w:rFonts w:cs="PT Bold Heading" w:hint="cs"/>
          <w:sz w:val="60"/>
          <w:szCs w:val="60"/>
          <w:rtl/>
        </w:rPr>
        <w:lastRenderedPageBreak/>
        <w:t xml:space="preserve">ما الهدف من الوشم </w:t>
      </w:r>
    </w:p>
    <w:p w:rsidR="00C101A1" w:rsidRDefault="00C101A1" w:rsidP="00EA1A99">
      <w:pPr>
        <w:spacing w:line="240" w:lineRule="auto"/>
        <w:jc w:val="both"/>
        <w:rPr>
          <w:rtl/>
        </w:rPr>
      </w:pPr>
      <w:r>
        <w:rPr>
          <w:rtl/>
        </w:rPr>
        <w:t>الهدف</w:t>
      </w:r>
      <w:r>
        <w:rPr>
          <w:rFonts w:hint="cs"/>
          <w:rtl/>
        </w:rPr>
        <w:t xml:space="preserve"> من </w:t>
      </w:r>
      <w:r>
        <w:rPr>
          <w:rtl/>
        </w:rPr>
        <w:t>ا</w:t>
      </w:r>
      <w:r w:rsidR="009C21B9">
        <w:rPr>
          <w:rtl/>
        </w:rPr>
        <w:t xml:space="preserve">ستعمال الوشم </w:t>
      </w:r>
      <w:r w:rsidR="001D2556">
        <w:rPr>
          <w:rFonts w:hint="cs"/>
          <w:rtl/>
        </w:rPr>
        <w:t>ع</w:t>
      </w:r>
      <w:r w:rsidR="009C21B9">
        <w:rPr>
          <w:rFonts w:hint="cs"/>
          <w:rtl/>
        </w:rPr>
        <w:t xml:space="preserve">ند البادية </w:t>
      </w:r>
      <w:r w:rsidR="001D2556">
        <w:rPr>
          <w:rFonts w:hint="cs"/>
          <w:rtl/>
        </w:rPr>
        <w:t xml:space="preserve">هو الزينة فقط </w:t>
      </w:r>
      <w:r w:rsidR="009C21B9">
        <w:rPr>
          <w:rFonts w:hint="cs"/>
          <w:rtl/>
        </w:rPr>
        <w:t xml:space="preserve"> </w:t>
      </w:r>
      <w:r w:rsidR="001D2556">
        <w:rPr>
          <w:rFonts w:hint="cs"/>
          <w:rtl/>
        </w:rPr>
        <w:t xml:space="preserve">، ولكن عند تقصي تأريخ الوشم قديما وحديثا ، ومواقع </w:t>
      </w:r>
      <w:r w:rsidR="00C144BF">
        <w:rPr>
          <w:rFonts w:hint="cs"/>
          <w:rtl/>
        </w:rPr>
        <w:t xml:space="preserve">وصور </w:t>
      </w:r>
      <w:r w:rsidR="001D2556">
        <w:rPr>
          <w:rFonts w:hint="cs"/>
          <w:rtl/>
        </w:rPr>
        <w:t>انتشاره</w:t>
      </w:r>
      <w:r w:rsidR="00C144BF">
        <w:rPr>
          <w:rFonts w:hint="cs"/>
          <w:rtl/>
        </w:rPr>
        <w:t xml:space="preserve"> ، نكتشف أن له طقوس وأسباب ونحو ذلك ونجملها بما يلي :  </w:t>
      </w:r>
    </w:p>
    <w:p w:rsidR="00C101A1" w:rsidRDefault="00C101A1" w:rsidP="00EA1A99">
      <w:pPr>
        <w:pStyle w:val="a4"/>
        <w:numPr>
          <w:ilvl w:val="0"/>
          <w:numId w:val="12"/>
        </w:numPr>
        <w:spacing w:line="240" w:lineRule="auto"/>
        <w:jc w:val="both"/>
      </w:pPr>
      <w:r>
        <w:rPr>
          <w:rFonts w:hint="cs"/>
          <w:rtl/>
        </w:rPr>
        <w:t xml:space="preserve"> </w:t>
      </w:r>
      <w:r w:rsidRPr="00E34538">
        <w:rPr>
          <w:rtl/>
        </w:rPr>
        <w:t>شد انتباه</w:t>
      </w:r>
      <w:r>
        <w:rPr>
          <w:rFonts w:hint="cs"/>
          <w:rtl/>
        </w:rPr>
        <w:t xml:space="preserve"> </w:t>
      </w:r>
      <w:r w:rsidRPr="00E34538">
        <w:rPr>
          <w:rtl/>
        </w:rPr>
        <w:t>الآخرين</w:t>
      </w:r>
      <w:r w:rsidRPr="00E34538">
        <w:t xml:space="preserve"> </w:t>
      </w:r>
      <w:r>
        <w:rPr>
          <w:rFonts w:hint="cs"/>
          <w:rtl/>
        </w:rPr>
        <w:t xml:space="preserve"> 0</w:t>
      </w:r>
    </w:p>
    <w:p w:rsidR="00950207" w:rsidRDefault="009C21B9" w:rsidP="00EA1A99">
      <w:pPr>
        <w:pStyle w:val="a4"/>
        <w:numPr>
          <w:ilvl w:val="0"/>
          <w:numId w:val="12"/>
        </w:numPr>
        <w:spacing w:line="240" w:lineRule="auto"/>
        <w:jc w:val="both"/>
      </w:pPr>
      <w:r>
        <w:rPr>
          <w:rFonts w:hint="cs"/>
          <w:rtl/>
        </w:rPr>
        <w:t xml:space="preserve"> </w:t>
      </w:r>
      <w:r w:rsidR="00950207">
        <w:rPr>
          <w:rFonts w:hint="cs"/>
          <w:rtl/>
        </w:rPr>
        <w:t>التباهي والتفاخر 0</w:t>
      </w:r>
    </w:p>
    <w:p w:rsidR="00DE0D43" w:rsidRDefault="00DE0D43" w:rsidP="00EA1A99">
      <w:pPr>
        <w:pStyle w:val="a4"/>
        <w:numPr>
          <w:ilvl w:val="0"/>
          <w:numId w:val="12"/>
        </w:numPr>
        <w:spacing w:line="240" w:lineRule="auto"/>
        <w:jc w:val="both"/>
      </w:pPr>
      <w:r>
        <w:rPr>
          <w:rFonts w:hint="cs"/>
          <w:rtl/>
        </w:rPr>
        <w:t xml:space="preserve"> الرغبة في التميز 0</w:t>
      </w:r>
    </w:p>
    <w:p w:rsidR="001D2556" w:rsidRDefault="00C101A1" w:rsidP="00EA1A99">
      <w:pPr>
        <w:pStyle w:val="a4"/>
        <w:numPr>
          <w:ilvl w:val="0"/>
          <w:numId w:val="12"/>
        </w:numPr>
        <w:spacing w:line="240" w:lineRule="auto"/>
        <w:jc w:val="both"/>
      </w:pPr>
      <w:r>
        <w:rPr>
          <w:rFonts w:hint="cs"/>
          <w:rtl/>
        </w:rPr>
        <w:t xml:space="preserve"> </w:t>
      </w:r>
      <w:r>
        <w:rPr>
          <w:rtl/>
        </w:rPr>
        <w:t xml:space="preserve">تقليص الفوارق بين الناس </w:t>
      </w:r>
      <w:r>
        <w:rPr>
          <w:rFonts w:hint="cs"/>
          <w:rtl/>
        </w:rPr>
        <w:t xml:space="preserve"> 0</w:t>
      </w:r>
      <w:r w:rsidR="001D2556" w:rsidRPr="001D2556">
        <w:rPr>
          <w:rFonts w:hint="cs"/>
          <w:rtl/>
        </w:rPr>
        <w:t xml:space="preserve"> </w:t>
      </w:r>
    </w:p>
    <w:p w:rsidR="001D2556" w:rsidRDefault="009C21B9" w:rsidP="00EA1A99">
      <w:pPr>
        <w:pStyle w:val="a4"/>
        <w:numPr>
          <w:ilvl w:val="0"/>
          <w:numId w:val="12"/>
        </w:numPr>
        <w:spacing w:line="240" w:lineRule="auto"/>
        <w:jc w:val="both"/>
      </w:pPr>
      <w:r>
        <w:rPr>
          <w:rFonts w:hint="cs"/>
          <w:rtl/>
        </w:rPr>
        <w:t xml:space="preserve"> </w:t>
      </w:r>
      <w:r w:rsidR="001D2556" w:rsidRPr="00561B03">
        <w:rPr>
          <w:rFonts w:hint="cs"/>
          <w:rtl/>
        </w:rPr>
        <w:t>إظهار</w:t>
      </w:r>
      <w:r w:rsidR="001D2556" w:rsidRPr="00561B03">
        <w:rPr>
          <w:rtl/>
        </w:rPr>
        <w:t xml:space="preserve"> </w:t>
      </w:r>
      <w:r w:rsidR="001D2556" w:rsidRPr="00561B03">
        <w:rPr>
          <w:rFonts w:hint="cs"/>
          <w:rtl/>
        </w:rPr>
        <w:t>الشجاعة</w:t>
      </w:r>
      <w:r w:rsidR="001D2556">
        <w:rPr>
          <w:rFonts w:hint="cs"/>
          <w:rtl/>
        </w:rPr>
        <w:t xml:space="preserve"> 0</w:t>
      </w:r>
    </w:p>
    <w:p w:rsidR="00950207" w:rsidRDefault="009C21B9" w:rsidP="00EA1A99">
      <w:pPr>
        <w:pStyle w:val="a4"/>
        <w:numPr>
          <w:ilvl w:val="0"/>
          <w:numId w:val="12"/>
        </w:numPr>
        <w:spacing w:line="240" w:lineRule="auto"/>
        <w:jc w:val="both"/>
      </w:pPr>
      <w:r>
        <w:rPr>
          <w:rFonts w:hint="cs"/>
          <w:rtl/>
        </w:rPr>
        <w:t xml:space="preserve"> </w:t>
      </w:r>
      <w:r w:rsidR="001D2556">
        <w:rPr>
          <w:rtl/>
        </w:rPr>
        <w:t>يُستخدم</w:t>
      </w:r>
      <w:r w:rsidR="001D2556">
        <w:rPr>
          <w:rFonts w:hint="cs"/>
          <w:rtl/>
        </w:rPr>
        <w:t xml:space="preserve"> الوشم </w:t>
      </w:r>
      <w:r w:rsidR="001D2556">
        <w:rPr>
          <w:rtl/>
        </w:rPr>
        <w:t>ل</w:t>
      </w:r>
      <w:r w:rsidR="001D2556" w:rsidRPr="00561B03">
        <w:rPr>
          <w:rtl/>
        </w:rPr>
        <w:t>بعض الطقوس</w:t>
      </w:r>
      <w:r w:rsidR="001D2556" w:rsidRPr="00561B03">
        <w:t xml:space="preserve"> </w:t>
      </w:r>
      <w:r w:rsidR="001D2556" w:rsidRPr="00561B03">
        <w:rPr>
          <w:rtl/>
        </w:rPr>
        <w:t>الدينيـة والعب</w:t>
      </w:r>
      <w:r w:rsidR="001D2556">
        <w:rPr>
          <w:rFonts w:hint="cs"/>
          <w:rtl/>
        </w:rPr>
        <w:t xml:space="preserve">ادات : </w:t>
      </w:r>
      <w:r w:rsidR="00C101A1" w:rsidRPr="00E34538">
        <w:rPr>
          <w:rtl/>
        </w:rPr>
        <w:t>قد يكون مرتبطاً بالخرافات والتعاويذ الباطلة حيث أن قدماء المصريين كانو</w:t>
      </w:r>
      <w:r w:rsidR="00C101A1">
        <w:rPr>
          <w:rtl/>
        </w:rPr>
        <w:t>ا يعتقدون أنه يشفي من الأمراض و</w:t>
      </w:r>
      <w:r w:rsidR="00C101A1" w:rsidRPr="00E34538">
        <w:rPr>
          <w:rtl/>
        </w:rPr>
        <w:t>أنه</w:t>
      </w:r>
      <w:r w:rsidR="00C101A1" w:rsidRPr="00E34538">
        <w:t xml:space="preserve"> </w:t>
      </w:r>
      <w:r w:rsidR="00C101A1">
        <w:rPr>
          <w:rtl/>
        </w:rPr>
        <w:t>يدفع العين والحسد ويعتبر</w:t>
      </w:r>
      <w:r w:rsidR="00C101A1">
        <w:rPr>
          <w:rFonts w:hint="cs"/>
          <w:rtl/>
        </w:rPr>
        <w:t xml:space="preserve"> 0</w:t>
      </w:r>
    </w:p>
    <w:p w:rsidR="00950207" w:rsidRDefault="00950207" w:rsidP="00EA1A99">
      <w:pPr>
        <w:pStyle w:val="a4"/>
        <w:numPr>
          <w:ilvl w:val="0"/>
          <w:numId w:val="12"/>
        </w:numPr>
        <w:spacing w:line="240" w:lineRule="auto"/>
        <w:jc w:val="both"/>
      </w:pPr>
      <w:r>
        <w:rPr>
          <w:rFonts w:hint="cs"/>
          <w:rtl/>
        </w:rPr>
        <w:t xml:space="preserve"> </w:t>
      </w:r>
      <w:r w:rsidR="00C101A1">
        <w:rPr>
          <w:rtl/>
        </w:rPr>
        <w:t xml:space="preserve">الوشم </w:t>
      </w:r>
      <w:r w:rsidR="00C101A1">
        <w:rPr>
          <w:rFonts w:hint="cs"/>
          <w:rtl/>
        </w:rPr>
        <w:t>عند البعض يعتبر</w:t>
      </w:r>
      <w:r w:rsidR="00C101A1" w:rsidRPr="00E34538">
        <w:rPr>
          <w:rtl/>
        </w:rPr>
        <w:t xml:space="preserve"> نوعًا من افتداء النفس ، فلقد كان من تقاليد</w:t>
      </w:r>
      <w:r w:rsidR="00C101A1" w:rsidRPr="00E34538">
        <w:t xml:space="preserve"> </w:t>
      </w:r>
      <w:r w:rsidR="00C101A1" w:rsidRPr="00E34538">
        <w:rPr>
          <w:rtl/>
        </w:rPr>
        <w:t xml:space="preserve">فداء النفس للآلهة أو الكهنة أو السحرة الذين ينوبون عنها قديماً </w:t>
      </w:r>
      <w:r w:rsidR="00C101A1">
        <w:rPr>
          <w:rFonts w:hint="cs"/>
          <w:rtl/>
        </w:rPr>
        <w:t xml:space="preserve">، </w:t>
      </w:r>
      <w:r w:rsidR="00C101A1" w:rsidRPr="00E34538">
        <w:rPr>
          <w:rtl/>
        </w:rPr>
        <w:t>أن الشاب أو</w:t>
      </w:r>
      <w:r w:rsidR="00C101A1" w:rsidRPr="00E34538">
        <w:t xml:space="preserve"> </w:t>
      </w:r>
      <w:r w:rsidR="00C101A1" w:rsidRPr="00E34538">
        <w:rPr>
          <w:rtl/>
        </w:rPr>
        <w:t>الرجل تتطلب منه الظروف في مناسبات خاصة أن يعرض جسمه لأنواع من التشريط والكي على</w:t>
      </w:r>
      <w:r w:rsidR="00C101A1" w:rsidRPr="00E34538">
        <w:t xml:space="preserve"> </w:t>
      </w:r>
      <w:r w:rsidR="00C101A1" w:rsidRPr="00E34538">
        <w:rPr>
          <w:rtl/>
        </w:rPr>
        <w:t>سبيل الفداء ، ولتكسبه آثار الجروح مناعة ، وتجلب له الخير</w:t>
      </w:r>
      <w:r w:rsidR="00C101A1">
        <w:rPr>
          <w:rFonts w:hint="cs"/>
          <w:rtl/>
        </w:rPr>
        <w:t xml:space="preserve"> 0</w:t>
      </w:r>
      <w:r w:rsidRPr="00950207">
        <w:rPr>
          <w:rFonts w:hint="cs"/>
          <w:rtl/>
        </w:rPr>
        <w:t xml:space="preserve"> </w:t>
      </w:r>
    </w:p>
    <w:p w:rsidR="00950207" w:rsidRDefault="00950207" w:rsidP="00EA1A99">
      <w:pPr>
        <w:pStyle w:val="a4"/>
        <w:numPr>
          <w:ilvl w:val="0"/>
          <w:numId w:val="12"/>
        </w:numPr>
        <w:spacing w:line="240" w:lineRule="auto"/>
        <w:jc w:val="both"/>
      </w:pPr>
      <w:r>
        <w:rPr>
          <w:rFonts w:hint="cs"/>
          <w:rtl/>
        </w:rPr>
        <w:t xml:space="preserve"> ا</w:t>
      </w:r>
      <w:r w:rsidRPr="00FE4194">
        <w:rPr>
          <w:rtl/>
        </w:rPr>
        <w:t>لحصول على جسم أجمل أو صورة أبهى للذراع أو الجسد</w:t>
      </w:r>
      <w:r>
        <w:rPr>
          <w:rFonts w:hint="cs"/>
          <w:rtl/>
        </w:rPr>
        <w:t xml:space="preserve"> 0</w:t>
      </w:r>
    </w:p>
    <w:p w:rsidR="00950207" w:rsidRDefault="00950207" w:rsidP="00EA1A99">
      <w:pPr>
        <w:pStyle w:val="a4"/>
        <w:numPr>
          <w:ilvl w:val="0"/>
          <w:numId w:val="12"/>
        </w:numPr>
        <w:spacing w:line="240" w:lineRule="auto"/>
        <w:jc w:val="both"/>
      </w:pPr>
      <w:r>
        <w:rPr>
          <w:rFonts w:hint="cs"/>
          <w:rtl/>
        </w:rPr>
        <w:t xml:space="preserve"> </w:t>
      </w:r>
      <w:r w:rsidRPr="00FE4194">
        <w:rPr>
          <w:rtl/>
        </w:rPr>
        <w:t>إبراز القوة والصلابة</w:t>
      </w:r>
      <w:r>
        <w:rPr>
          <w:rFonts w:hint="cs"/>
          <w:rtl/>
        </w:rPr>
        <w:t xml:space="preserve"> </w:t>
      </w:r>
      <w:r w:rsidRPr="00FE4194">
        <w:rPr>
          <w:rtl/>
        </w:rPr>
        <w:t>، حيث يظن الواهمون انه يعبر عن قوة الشخصية وخصوصاً إذا حمل معاني ودلالات مرعب</w:t>
      </w:r>
      <w:r>
        <w:rPr>
          <w:rtl/>
        </w:rPr>
        <w:t>ة كصور الجماجم والأفاعي وغيرها</w:t>
      </w:r>
      <w:r>
        <w:rPr>
          <w:rFonts w:hint="cs"/>
          <w:rtl/>
        </w:rPr>
        <w:t xml:space="preserve"> 0</w:t>
      </w:r>
    </w:p>
    <w:p w:rsidR="00C101A1" w:rsidRDefault="00950207" w:rsidP="00EA1A99">
      <w:pPr>
        <w:pStyle w:val="a4"/>
        <w:numPr>
          <w:ilvl w:val="0"/>
          <w:numId w:val="12"/>
        </w:numPr>
        <w:spacing w:line="240" w:lineRule="auto"/>
        <w:jc w:val="both"/>
      </w:pPr>
      <w:r w:rsidRPr="00FE4194">
        <w:rPr>
          <w:rtl/>
        </w:rPr>
        <w:t>بعضهم يعتبرها تخليداً لذكرى معينة تحمل في أنفسهم أثرا ًكحب جارف أو ثأر دفين أو عرفان بجميل لشخص معين</w:t>
      </w:r>
      <w:r>
        <w:rPr>
          <w:rFonts w:hint="cs"/>
          <w:rtl/>
        </w:rPr>
        <w:t xml:space="preserve"> </w:t>
      </w:r>
      <w:r w:rsidR="00D850F8">
        <w:rPr>
          <w:rFonts w:hint="cs"/>
          <w:rtl/>
        </w:rPr>
        <w:t xml:space="preserve">، </w:t>
      </w:r>
      <w:r w:rsidRPr="00FE4194">
        <w:rPr>
          <w:rtl/>
        </w:rPr>
        <w:t>وذلك بتحميل بعض الرسوم كتابات معينة أو الاكتفاء بالكتابة أو بوشم شكل يحمل صورة تعبر عن هذه الحالة</w:t>
      </w:r>
      <w:r>
        <w:rPr>
          <w:rFonts w:hint="cs"/>
          <w:rtl/>
        </w:rPr>
        <w:t xml:space="preserve"> </w:t>
      </w:r>
      <w:r w:rsidR="00C144BF">
        <w:rPr>
          <w:rFonts w:hint="cs"/>
          <w:rtl/>
        </w:rPr>
        <w:t>ك</w:t>
      </w:r>
      <w:r w:rsidR="00C144BF" w:rsidRPr="00561B03">
        <w:rPr>
          <w:rFonts w:hint="cs"/>
          <w:rtl/>
        </w:rPr>
        <w:t>إظهار</w:t>
      </w:r>
      <w:r w:rsidR="00C144BF" w:rsidRPr="00561B03">
        <w:rPr>
          <w:rtl/>
        </w:rPr>
        <w:t xml:space="preserve"> </w:t>
      </w:r>
      <w:r w:rsidR="00C144BF">
        <w:rPr>
          <w:rtl/>
        </w:rPr>
        <w:t>الحُب بكتاب</w:t>
      </w:r>
      <w:r w:rsidR="00C144BF" w:rsidRPr="00561B03">
        <w:rPr>
          <w:rFonts w:hint="cs"/>
          <w:rtl/>
        </w:rPr>
        <w:t>ة أسم</w:t>
      </w:r>
      <w:r w:rsidR="00C144BF">
        <w:rPr>
          <w:rtl/>
        </w:rPr>
        <w:t xml:space="preserve"> </w:t>
      </w:r>
      <w:r w:rsidR="00D850F8">
        <w:rPr>
          <w:rFonts w:hint="cs"/>
          <w:rtl/>
        </w:rPr>
        <w:t xml:space="preserve">، </w:t>
      </w:r>
      <w:r w:rsidR="00C144BF">
        <w:rPr>
          <w:rtl/>
        </w:rPr>
        <w:t>أو حرف</w:t>
      </w:r>
      <w:r w:rsidR="00C144BF" w:rsidRPr="00561B03">
        <w:rPr>
          <w:rFonts w:hint="cs"/>
          <w:rtl/>
        </w:rPr>
        <w:t xml:space="preserve"> </w:t>
      </w:r>
      <w:r w:rsidR="00D850F8">
        <w:rPr>
          <w:rFonts w:hint="cs"/>
          <w:rtl/>
        </w:rPr>
        <w:t xml:space="preserve">، </w:t>
      </w:r>
      <w:r w:rsidR="00C144BF" w:rsidRPr="00561B03">
        <w:rPr>
          <w:rtl/>
        </w:rPr>
        <w:t>أو رسم</w:t>
      </w:r>
      <w:r w:rsidR="00C144BF" w:rsidRPr="00561B03">
        <w:t xml:space="preserve"> </w:t>
      </w:r>
      <w:r w:rsidR="00C144BF" w:rsidRPr="00561B03">
        <w:rPr>
          <w:rtl/>
        </w:rPr>
        <w:t>صـور</w:t>
      </w:r>
      <w:r w:rsidR="00C144BF" w:rsidRPr="00561B03">
        <w:rPr>
          <w:rFonts w:hint="cs"/>
          <w:rtl/>
        </w:rPr>
        <w:t xml:space="preserve">ة المحبوب </w:t>
      </w:r>
      <w:r w:rsidR="00C144BF">
        <w:rPr>
          <w:rFonts w:hint="cs"/>
          <w:rtl/>
        </w:rPr>
        <w:t>0</w:t>
      </w:r>
    </w:p>
    <w:p w:rsidR="001D2556" w:rsidRDefault="001D2556" w:rsidP="00EA1A99">
      <w:pPr>
        <w:pStyle w:val="a4"/>
        <w:numPr>
          <w:ilvl w:val="0"/>
          <w:numId w:val="12"/>
        </w:numPr>
        <w:spacing w:line="240" w:lineRule="auto"/>
        <w:jc w:val="both"/>
      </w:pPr>
      <w:r>
        <w:rPr>
          <w:rtl/>
        </w:rPr>
        <w:lastRenderedPageBreak/>
        <w:t>يستعمل لنواحي جمالية</w:t>
      </w:r>
      <w:r>
        <w:rPr>
          <w:rFonts w:hint="cs"/>
          <w:rtl/>
        </w:rPr>
        <w:t xml:space="preserve"> : </w:t>
      </w:r>
      <w:r>
        <w:rPr>
          <w:rtl/>
        </w:rPr>
        <w:t>أصبـح</w:t>
      </w:r>
      <w:r>
        <w:rPr>
          <w:rFonts w:hint="cs"/>
          <w:rtl/>
        </w:rPr>
        <w:t xml:space="preserve"> الوشم </w:t>
      </w:r>
      <w:r w:rsidR="00D850F8">
        <w:rPr>
          <w:rFonts w:hint="cs"/>
          <w:rtl/>
        </w:rPr>
        <w:t xml:space="preserve">الآن </w:t>
      </w:r>
      <w:r>
        <w:rPr>
          <w:rFonts w:hint="cs"/>
          <w:rtl/>
        </w:rPr>
        <w:t xml:space="preserve">هدفا أساسيا للزينة فقط </w:t>
      </w:r>
      <w:r w:rsidRPr="00561B03">
        <w:rPr>
          <w:rtl/>
        </w:rPr>
        <w:t xml:space="preserve"> </w:t>
      </w:r>
      <w:r>
        <w:rPr>
          <w:rFonts w:hint="cs"/>
          <w:rtl/>
        </w:rPr>
        <w:t>مثل (</w:t>
      </w:r>
      <w:r w:rsidR="00D850F8">
        <w:rPr>
          <w:rFonts w:hint="cs"/>
          <w:rtl/>
        </w:rPr>
        <w:t xml:space="preserve"> </w:t>
      </w:r>
      <w:r w:rsidRPr="00561B03">
        <w:rPr>
          <w:rtl/>
        </w:rPr>
        <w:t xml:space="preserve">تغزير </w:t>
      </w:r>
      <w:r w:rsidRPr="00561B03">
        <w:rPr>
          <w:rFonts w:hint="cs"/>
          <w:rtl/>
        </w:rPr>
        <w:t>الحواجب</w:t>
      </w:r>
      <w:r w:rsidRPr="00561B03">
        <w:t xml:space="preserve"> </w:t>
      </w:r>
      <w:r>
        <w:rPr>
          <w:rFonts w:hint="cs"/>
          <w:rtl/>
        </w:rPr>
        <w:t xml:space="preserve">- </w:t>
      </w:r>
      <w:r w:rsidRPr="00561B03">
        <w:rPr>
          <w:rtl/>
        </w:rPr>
        <w:t xml:space="preserve">تحـديد </w:t>
      </w:r>
      <w:r w:rsidRPr="00561B03">
        <w:rPr>
          <w:rFonts w:hint="cs"/>
          <w:rtl/>
        </w:rPr>
        <w:t>الشفاه</w:t>
      </w:r>
      <w:r w:rsidRPr="00561B03">
        <w:t xml:space="preserve"> </w:t>
      </w:r>
      <w:r>
        <w:rPr>
          <w:rFonts w:hint="cs"/>
          <w:rtl/>
        </w:rPr>
        <w:t xml:space="preserve">- </w:t>
      </w:r>
      <w:r w:rsidRPr="00561B03">
        <w:rPr>
          <w:rtl/>
        </w:rPr>
        <w:t>ألـوان طبيعيـة لـ</w:t>
      </w:r>
      <w:r>
        <w:rPr>
          <w:rtl/>
        </w:rPr>
        <w:t xml:space="preserve">لخدود </w:t>
      </w:r>
      <w:r>
        <w:rPr>
          <w:rFonts w:hint="cs"/>
          <w:rtl/>
        </w:rPr>
        <w:t>-</w:t>
      </w:r>
      <w:r>
        <w:rPr>
          <w:rtl/>
        </w:rPr>
        <w:t xml:space="preserve"> تحديـد العيـون</w:t>
      </w:r>
      <w:r>
        <w:rPr>
          <w:rFonts w:hint="cs"/>
          <w:rtl/>
        </w:rPr>
        <w:t xml:space="preserve"> </w:t>
      </w:r>
      <w:r w:rsidR="00162334">
        <w:rPr>
          <w:rtl/>
        </w:rPr>
        <w:t>بـشكل د</w:t>
      </w:r>
      <w:r w:rsidR="00162334">
        <w:rPr>
          <w:rFonts w:hint="cs"/>
          <w:rtl/>
        </w:rPr>
        <w:t>ا</w:t>
      </w:r>
      <w:r w:rsidRPr="00561B03">
        <w:rPr>
          <w:rtl/>
        </w:rPr>
        <w:t>ئم</w:t>
      </w:r>
      <w:r>
        <w:rPr>
          <w:rFonts w:hint="cs"/>
          <w:rtl/>
        </w:rPr>
        <w:t xml:space="preserve"> وهكذا ) 0 </w:t>
      </w:r>
    </w:p>
    <w:p w:rsidR="001D2556" w:rsidRDefault="00D850F8" w:rsidP="00EA1A99">
      <w:pPr>
        <w:pStyle w:val="a4"/>
        <w:numPr>
          <w:ilvl w:val="0"/>
          <w:numId w:val="12"/>
        </w:numPr>
        <w:spacing w:line="240" w:lineRule="auto"/>
        <w:jc w:val="both"/>
      </w:pPr>
      <w:r>
        <w:rPr>
          <w:rFonts w:hint="cs"/>
          <w:rtl/>
        </w:rPr>
        <w:t>للوشم ارتباط ب</w:t>
      </w:r>
      <w:r w:rsidR="001D2556" w:rsidRPr="00561B03">
        <w:rPr>
          <w:rFonts w:hint="cs"/>
          <w:rtl/>
        </w:rPr>
        <w:t>الحالة</w:t>
      </w:r>
      <w:r w:rsidR="001D2556" w:rsidRPr="00561B03">
        <w:rPr>
          <w:rtl/>
        </w:rPr>
        <w:t xml:space="preserve"> النفسيـة عنـد</w:t>
      </w:r>
      <w:r w:rsidR="001D2556" w:rsidRPr="00561B03">
        <w:t xml:space="preserve"> </w:t>
      </w:r>
      <w:r w:rsidR="001D2556" w:rsidRPr="00561B03">
        <w:rPr>
          <w:rtl/>
        </w:rPr>
        <w:t xml:space="preserve">الشـخص </w:t>
      </w:r>
      <w:r w:rsidR="008C7C53">
        <w:rPr>
          <w:rFonts w:hint="cs"/>
          <w:rtl/>
        </w:rPr>
        <w:t>0</w:t>
      </w:r>
    </w:p>
    <w:p w:rsidR="008C7C53" w:rsidRDefault="008C7C53" w:rsidP="00EA1A99">
      <w:pPr>
        <w:pStyle w:val="a4"/>
        <w:numPr>
          <w:ilvl w:val="0"/>
          <w:numId w:val="12"/>
        </w:numPr>
        <w:spacing w:line="240" w:lineRule="auto"/>
        <w:jc w:val="both"/>
      </w:pPr>
      <w:r>
        <w:rPr>
          <w:rFonts w:hint="cs"/>
          <w:rtl/>
        </w:rPr>
        <w:t>وشم السجناء لكي يعرفوا ويتميزوا عن غيرهم 0</w:t>
      </w:r>
    </w:p>
    <w:p w:rsidR="00D850F8" w:rsidRDefault="00D850F8" w:rsidP="00EA1A99">
      <w:pPr>
        <w:pStyle w:val="a4"/>
        <w:numPr>
          <w:ilvl w:val="0"/>
          <w:numId w:val="12"/>
        </w:numPr>
        <w:spacing w:line="240" w:lineRule="auto"/>
        <w:jc w:val="both"/>
      </w:pPr>
      <w:r>
        <w:rPr>
          <w:rFonts w:hint="cs"/>
          <w:rtl/>
        </w:rPr>
        <w:t>وشم الأطفال خاصة لكي يعرفوا عند فقدانهم 0</w:t>
      </w:r>
    </w:p>
    <w:p w:rsidR="00D850F8" w:rsidRDefault="00D850F8" w:rsidP="00EA1A99">
      <w:pPr>
        <w:pStyle w:val="a4"/>
        <w:numPr>
          <w:ilvl w:val="0"/>
          <w:numId w:val="12"/>
        </w:numPr>
        <w:spacing w:line="240" w:lineRule="auto"/>
        <w:jc w:val="both"/>
      </w:pPr>
      <w:r>
        <w:rPr>
          <w:rFonts w:hint="cs"/>
          <w:rtl/>
        </w:rPr>
        <w:t>وشم خاص بقبيلة معينة 0</w:t>
      </w:r>
    </w:p>
    <w:p w:rsidR="00173C2D" w:rsidRDefault="00173C2D" w:rsidP="00EA1A99">
      <w:pPr>
        <w:spacing w:line="240" w:lineRule="auto"/>
        <w:jc w:val="both"/>
        <w:rPr>
          <w:rtl/>
        </w:rPr>
      </w:pPr>
      <w:r w:rsidRPr="00173C2D">
        <w:rPr>
          <w:rFonts w:hint="cs"/>
          <w:b/>
          <w:bCs/>
          <w:rtl/>
        </w:rPr>
        <w:t>يقول</w:t>
      </w:r>
      <w:r w:rsidRPr="00173C2D">
        <w:rPr>
          <w:b/>
          <w:bCs/>
          <w:rtl/>
        </w:rPr>
        <w:t xml:space="preserve"> الطبيب النفسي جلال الدين شربا</w:t>
      </w:r>
      <w:r w:rsidRPr="005346B9">
        <w:rPr>
          <w:rtl/>
        </w:rPr>
        <w:t xml:space="preserve"> </w:t>
      </w:r>
      <w:r>
        <w:rPr>
          <w:rFonts w:hint="cs"/>
          <w:rtl/>
        </w:rPr>
        <w:t xml:space="preserve">: </w:t>
      </w:r>
      <w:r w:rsidRPr="005346B9">
        <w:rPr>
          <w:rtl/>
        </w:rPr>
        <w:t>أن البعد</w:t>
      </w:r>
      <w:r>
        <w:rPr>
          <w:rFonts w:hint="cs"/>
          <w:rtl/>
        </w:rPr>
        <w:t xml:space="preserve"> </w:t>
      </w:r>
      <w:r w:rsidRPr="005346B9">
        <w:rPr>
          <w:rtl/>
        </w:rPr>
        <w:t>النفسي في هذا الموضوع يتمثل في أنه امتداد لتقاليد تاريخية واجتماعية كما أنه موضة وصرعة انتقلت في</w:t>
      </w:r>
      <w:r w:rsidR="00101D85">
        <w:rPr>
          <w:rFonts w:hint="cs"/>
          <w:rtl/>
        </w:rPr>
        <w:t xml:space="preserve"> </w:t>
      </w:r>
      <w:r w:rsidRPr="005346B9">
        <w:rPr>
          <w:rtl/>
        </w:rPr>
        <w:t>أيامنا هذه إلى جيل الشباب للفت الانتباه أو لإثبات شخصية الواشم معتبرين الفنانين والممثلين أنموذجاً</w:t>
      </w:r>
      <w:r w:rsidR="00101D85">
        <w:rPr>
          <w:rFonts w:hint="cs"/>
          <w:rtl/>
        </w:rPr>
        <w:t xml:space="preserve"> </w:t>
      </w:r>
      <w:r w:rsidRPr="005346B9">
        <w:rPr>
          <w:rtl/>
        </w:rPr>
        <w:t>لهم</w:t>
      </w:r>
      <w:r>
        <w:rPr>
          <w:rFonts w:hint="cs"/>
          <w:rtl/>
        </w:rPr>
        <w:t xml:space="preserve"> ، </w:t>
      </w:r>
      <w:r>
        <w:rPr>
          <w:rtl/>
        </w:rPr>
        <w:t xml:space="preserve">وأضاف </w:t>
      </w:r>
      <w:r w:rsidRPr="005346B9">
        <w:rPr>
          <w:rtl/>
        </w:rPr>
        <w:t>أن الوشم قد يكون شعار لجماعة دينية أو سياسية أو فكرية معينة</w:t>
      </w:r>
      <w:r>
        <w:rPr>
          <w:rFonts w:hint="cs"/>
          <w:rtl/>
        </w:rPr>
        <w:t xml:space="preserve"> </w:t>
      </w:r>
      <w:r w:rsidRPr="005346B9">
        <w:rPr>
          <w:rtl/>
        </w:rPr>
        <w:t xml:space="preserve">، كما أنها صرعة تهدف إلى </w:t>
      </w:r>
      <w:r>
        <w:rPr>
          <w:rtl/>
        </w:rPr>
        <w:t>السير في كل ما هو جديد</w:t>
      </w:r>
      <w:r>
        <w:rPr>
          <w:rFonts w:hint="cs"/>
          <w:rtl/>
        </w:rPr>
        <w:t xml:space="preserve"> 0</w:t>
      </w:r>
    </w:p>
    <w:p w:rsidR="001D2556" w:rsidRPr="00C101A1" w:rsidRDefault="003B3C17" w:rsidP="00EA1A99">
      <w:pPr>
        <w:spacing w:line="240" w:lineRule="auto"/>
        <w:jc w:val="both"/>
        <w:rPr>
          <w:rtl/>
        </w:rPr>
      </w:pPr>
      <w:r w:rsidRPr="00101D85">
        <w:rPr>
          <w:rFonts w:hint="cs"/>
          <w:b/>
          <w:bCs/>
          <w:rtl/>
        </w:rPr>
        <w:t>ونخلص</w:t>
      </w:r>
      <w:r>
        <w:rPr>
          <w:rFonts w:hint="cs"/>
          <w:rtl/>
        </w:rPr>
        <w:t xml:space="preserve"> إلى أن من يلجأ للوشم هو إنسان في </w:t>
      </w:r>
      <w:r w:rsidRPr="00FE4194">
        <w:rPr>
          <w:rtl/>
        </w:rPr>
        <w:t xml:space="preserve">الحقيقة </w:t>
      </w:r>
      <w:r>
        <w:rPr>
          <w:rFonts w:hint="cs"/>
          <w:rtl/>
        </w:rPr>
        <w:t xml:space="preserve">يعاني من عقدة النقص إما بالبحث عن الجمال ولفت الانتباه </w:t>
      </w:r>
      <w:r w:rsidR="00101D85">
        <w:rPr>
          <w:rFonts w:hint="cs"/>
          <w:rtl/>
        </w:rPr>
        <w:t xml:space="preserve">وهذا هو السبب في انتشاره </w:t>
      </w:r>
      <w:r>
        <w:rPr>
          <w:rFonts w:hint="cs"/>
          <w:rtl/>
        </w:rPr>
        <w:t xml:space="preserve">بين النساء فقط ، وإما بسبب </w:t>
      </w:r>
      <w:r w:rsidRPr="00FE4194">
        <w:rPr>
          <w:rtl/>
        </w:rPr>
        <w:t xml:space="preserve">الاختلال النفسي وتقليد </w:t>
      </w:r>
      <w:r>
        <w:rPr>
          <w:rFonts w:hint="cs"/>
          <w:rtl/>
        </w:rPr>
        <w:t>ا</w:t>
      </w:r>
      <w:r w:rsidRPr="00FE4194">
        <w:rPr>
          <w:rtl/>
        </w:rPr>
        <w:t xml:space="preserve">لنجوم </w:t>
      </w:r>
      <w:r>
        <w:rPr>
          <w:rFonts w:hint="cs"/>
          <w:rtl/>
        </w:rPr>
        <w:t xml:space="preserve">من المغنين ولاعبي الكرة الذين </w:t>
      </w:r>
      <w:r>
        <w:rPr>
          <w:rtl/>
        </w:rPr>
        <w:t xml:space="preserve">تظهرهم </w:t>
      </w:r>
      <w:r>
        <w:rPr>
          <w:rFonts w:hint="cs"/>
          <w:rtl/>
        </w:rPr>
        <w:t xml:space="preserve">قنواتنا وصحفنا على أنهم </w:t>
      </w:r>
      <w:r w:rsidRPr="00FE4194">
        <w:rPr>
          <w:rtl/>
        </w:rPr>
        <w:t>أبطال ونجوم</w:t>
      </w:r>
      <w:r>
        <w:rPr>
          <w:rFonts w:hint="cs"/>
          <w:rtl/>
        </w:rPr>
        <w:t xml:space="preserve"> </w:t>
      </w:r>
      <w:r w:rsidR="00101D85">
        <w:rPr>
          <w:rFonts w:hint="cs"/>
          <w:rtl/>
        </w:rPr>
        <w:t xml:space="preserve">ولا حول ولا قوة إلا بالله </w:t>
      </w:r>
      <w:r w:rsidRPr="00FE4194">
        <w:rPr>
          <w:rtl/>
        </w:rPr>
        <w:t>، فيأتي منا التقليد لتلك الأمثلة دون التفكير في معاني ما يحملون على أجسادهم</w:t>
      </w:r>
      <w:r>
        <w:rPr>
          <w:rFonts w:hint="cs"/>
          <w:rtl/>
        </w:rPr>
        <w:t xml:space="preserve"> </w:t>
      </w:r>
      <w:r w:rsidRPr="00FE4194">
        <w:rPr>
          <w:rtl/>
        </w:rPr>
        <w:t xml:space="preserve">، كم </w:t>
      </w:r>
      <w:r w:rsidRPr="00FE4194">
        <w:rPr>
          <w:rFonts w:hint="cs"/>
          <w:rtl/>
        </w:rPr>
        <w:t>أنها</w:t>
      </w:r>
      <w:r w:rsidRPr="00FE4194">
        <w:rPr>
          <w:rtl/>
        </w:rPr>
        <w:t xml:space="preserve"> تعبر عند البعض عن تغيرات تطرأ على شخصية الموشوم تجعله يأتي على هذا النوع للتعبير عن سخطه و</w:t>
      </w:r>
      <w:r w:rsidR="00101D85">
        <w:rPr>
          <w:rFonts w:hint="cs"/>
          <w:rtl/>
        </w:rPr>
        <w:t xml:space="preserve">محاولة </w:t>
      </w:r>
      <w:r w:rsidRPr="00FE4194">
        <w:rPr>
          <w:rtl/>
        </w:rPr>
        <w:t>تميزه في المج</w:t>
      </w:r>
      <w:r>
        <w:rPr>
          <w:rtl/>
        </w:rPr>
        <w:t>تمع وكل تلك الترهات أفكار واهية</w:t>
      </w:r>
      <w:r>
        <w:rPr>
          <w:rFonts w:hint="cs"/>
          <w:rtl/>
        </w:rPr>
        <w:t xml:space="preserve"> </w:t>
      </w:r>
      <w:r w:rsidR="00101D85">
        <w:rPr>
          <w:rFonts w:hint="cs"/>
          <w:rtl/>
        </w:rPr>
        <w:t>، وما اللجوء للوشم إلا بسبب الجهل بالدين أو التقليد الأعمى للغير فالحمد لله وحده 0</w:t>
      </w:r>
    </w:p>
    <w:p w:rsidR="0032568D" w:rsidRPr="00197232" w:rsidRDefault="0032568D" w:rsidP="00945A80">
      <w:pPr>
        <w:spacing w:before="100" w:beforeAutospacing="1" w:after="100" w:afterAutospacing="1" w:line="240" w:lineRule="auto"/>
        <w:jc w:val="both"/>
        <w:rPr>
          <w:rFonts w:ascii="Tahoma" w:eastAsia="Times New Roman" w:hAnsi="Tahoma" w:cs="Tahoma"/>
          <w:color w:val="000000"/>
          <w:sz w:val="18"/>
          <w:szCs w:val="18"/>
          <w:rtl/>
        </w:rPr>
      </w:pPr>
      <w:r>
        <w:rPr>
          <w:rFonts w:cs="PT Bold Heading" w:hint="cs"/>
          <w:sz w:val="60"/>
          <w:szCs w:val="60"/>
          <w:rtl/>
        </w:rPr>
        <w:t>الوشم بالذهب</w:t>
      </w:r>
      <w:r w:rsidRPr="00AC507C">
        <w:rPr>
          <w:rFonts w:cs="PT Bold Heading" w:hint="cs"/>
          <w:sz w:val="60"/>
          <w:szCs w:val="60"/>
          <w:rtl/>
        </w:rPr>
        <w:t xml:space="preserve"> </w:t>
      </w:r>
    </w:p>
    <w:p w:rsidR="0038480A" w:rsidRDefault="0032568D" w:rsidP="0038480A">
      <w:pPr>
        <w:spacing w:line="240" w:lineRule="auto"/>
        <w:jc w:val="both"/>
        <w:rPr>
          <w:rFonts w:hint="cs"/>
          <w:rtl/>
        </w:rPr>
      </w:pPr>
      <w:r>
        <w:rPr>
          <w:rFonts w:hint="cs"/>
          <w:rtl/>
        </w:rPr>
        <w:t xml:space="preserve">الفراغ الروحي </w:t>
      </w:r>
      <w:r w:rsidR="00101D85">
        <w:rPr>
          <w:rFonts w:hint="cs"/>
          <w:rtl/>
        </w:rPr>
        <w:t xml:space="preserve">، </w:t>
      </w:r>
      <w:r>
        <w:rPr>
          <w:rFonts w:hint="cs"/>
          <w:rtl/>
        </w:rPr>
        <w:t xml:space="preserve">والفراغ الزمني </w:t>
      </w:r>
      <w:r w:rsidR="00101D85">
        <w:rPr>
          <w:rFonts w:hint="cs"/>
          <w:rtl/>
        </w:rPr>
        <w:t xml:space="preserve">، </w:t>
      </w:r>
      <w:r>
        <w:rPr>
          <w:rFonts w:hint="cs"/>
          <w:rtl/>
        </w:rPr>
        <w:t xml:space="preserve">قد يكون وبالا على صاحبه ، كما أن الترف ووفرة المال تجلب أحيانا أفكارا لا تخلو من الغرابة ، ومن ذلك ما ظهر مؤخرا بعد ارتفاع أسعار الذهب إلى مستويات قياسية ألا وهو </w:t>
      </w:r>
      <w:r w:rsidR="00101D85">
        <w:rPr>
          <w:rFonts w:hint="cs"/>
          <w:b/>
          <w:bCs/>
          <w:rtl/>
        </w:rPr>
        <w:t>ال</w:t>
      </w:r>
      <w:r w:rsidRPr="00101D85">
        <w:rPr>
          <w:rFonts w:hint="cs"/>
          <w:b/>
          <w:bCs/>
          <w:rtl/>
        </w:rPr>
        <w:t xml:space="preserve">وشم </w:t>
      </w:r>
      <w:r w:rsidR="00101D85">
        <w:rPr>
          <w:rFonts w:hint="cs"/>
          <w:b/>
          <w:bCs/>
          <w:rtl/>
        </w:rPr>
        <w:t>ب</w:t>
      </w:r>
      <w:r w:rsidRPr="00101D85">
        <w:rPr>
          <w:rFonts w:hint="cs"/>
          <w:b/>
          <w:bCs/>
          <w:rtl/>
        </w:rPr>
        <w:t>الذهب</w:t>
      </w:r>
      <w:r>
        <w:rPr>
          <w:rFonts w:hint="cs"/>
          <w:rtl/>
        </w:rPr>
        <w:t xml:space="preserve"> ، بحجة أن بعض النساء لا تستطيع شراء الذهب 0</w:t>
      </w:r>
    </w:p>
    <w:p w:rsidR="0032568D" w:rsidRPr="0038480A" w:rsidRDefault="0032568D" w:rsidP="0038480A">
      <w:pPr>
        <w:spacing w:line="240" w:lineRule="auto"/>
        <w:jc w:val="both"/>
        <w:rPr>
          <w:b/>
          <w:bCs/>
          <w:rtl/>
        </w:rPr>
      </w:pPr>
      <w:r w:rsidRPr="00101D85">
        <w:rPr>
          <w:b/>
          <w:bCs/>
          <w:rtl/>
        </w:rPr>
        <w:lastRenderedPageBreak/>
        <w:t xml:space="preserve">الجلد الثمين </w:t>
      </w:r>
      <w:r w:rsidR="0038480A">
        <w:rPr>
          <w:rFonts w:hint="cs"/>
          <w:rtl/>
        </w:rPr>
        <w:t>: مركز تم افتتاحه</w:t>
      </w:r>
      <w:r>
        <w:rPr>
          <w:rFonts w:hint="cs"/>
          <w:rtl/>
        </w:rPr>
        <w:t xml:space="preserve"> </w:t>
      </w:r>
      <w:r w:rsidRPr="00197232">
        <w:rPr>
          <w:rtl/>
        </w:rPr>
        <w:t xml:space="preserve">في دبي </w:t>
      </w:r>
      <w:r w:rsidR="00101D85">
        <w:rPr>
          <w:rFonts w:hint="cs"/>
          <w:rtl/>
        </w:rPr>
        <w:t xml:space="preserve">بالإمارات </w:t>
      </w:r>
      <w:r w:rsidR="0038480A">
        <w:rPr>
          <w:rFonts w:hint="cs"/>
          <w:rtl/>
        </w:rPr>
        <w:t xml:space="preserve">العربية المتحدة </w:t>
      </w:r>
      <w:r w:rsidRPr="00197232">
        <w:rPr>
          <w:rtl/>
        </w:rPr>
        <w:t xml:space="preserve">يقدم الوشم العصري باستخدام الذهب والبلاتين </w:t>
      </w:r>
      <w:r w:rsidR="0038480A">
        <w:rPr>
          <w:rFonts w:hint="cs"/>
          <w:rtl/>
        </w:rPr>
        <w:t xml:space="preserve">، </w:t>
      </w:r>
      <w:r w:rsidRPr="00101D85">
        <w:rPr>
          <w:b/>
          <w:bCs/>
          <w:rtl/>
        </w:rPr>
        <w:t xml:space="preserve">قال </w:t>
      </w:r>
      <w:r w:rsidRPr="00101D85">
        <w:rPr>
          <w:b/>
          <w:bCs/>
        </w:rPr>
        <w:t>)</w:t>
      </w:r>
      <w:r w:rsidRPr="00101D85">
        <w:rPr>
          <w:rFonts w:hint="cs"/>
          <w:b/>
          <w:bCs/>
          <w:rtl/>
        </w:rPr>
        <w:t xml:space="preserve"> </w:t>
      </w:r>
      <w:r w:rsidRPr="00101D85">
        <w:rPr>
          <w:b/>
          <w:bCs/>
          <w:rtl/>
        </w:rPr>
        <w:t xml:space="preserve">أرنو فلامبو </w:t>
      </w:r>
      <w:r w:rsidRPr="00101D85">
        <w:rPr>
          <w:rFonts w:hint="cs"/>
          <w:b/>
          <w:bCs/>
          <w:rtl/>
        </w:rPr>
        <w:t xml:space="preserve">) </w:t>
      </w:r>
      <w:r w:rsidRPr="00101D85">
        <w:rPr>
          <w:b/>
          <w:bCs/>
          <w:rtl/>
        </w:rPr>
        <w:t xml:space="preserve">مدير المركز </w:t>
      </w:r>
      <w:r w:rsidRPr="00101D85">
        <w:rPr>
          <w:rFonts w:hint="cs"/>
          <w:b/>
          <w:bCs/>
          <w:rtl/>
        </w:rPr>
        <w:t>:</w:t>
      </w:r>
      <w:r>
        <w:rPr>
          <w:rFonts w:hint="cs"/>
          <w:rtl/>
        </w:rPr>
        <w:t xml:space="preserve"> </w:t>
      </w:r>
      <w:r w:rsidRPr="00197232">
        <w:rPr>
          <w:rtl/>
        </w:rPr>
        <w:t>إنها ثورة في مجال فنون الجسم</w:t>
      </w:r>
      <w:r w:rsidRPr="00197232">
        <w:t xml:space="preserve"> </w:t>
      </w:r>
      <w:r>
        <w:rPr>
          <w:rtl/>
        </w:rPr>
        <w:t>ومجال الوشم</w:t>
      </w:r>
      <w:r>
        <w:rPr>
          <w:rFonts w:hint="cs"/>
          <w:rtl/>
        </w:rPr>
        <w:t xml:space="preserve"> ، </w:t>
      </w:r>
      <w:r w:rsidRPr="00197232">
        <w:rPr>
          <w:rtl/>
        </w:rPr>
        <w:t>إنها المرة الأولى التي نستطيع فيها استخدام مادة من عيار 24 قيراطاً</w:t>
      </w:r>
      <w:r w:rsidRPr="00197232">
        <w:t xml:space="preserve"> </w:t>
      </w:r>
      <w:r w:rsidRPr="00197232">
        <w:rPr>
          <w:rtl/>
        </w:rPr>
        <w:t>من الذهب أو البلاتين في الجسم</w:t>
      </w:r>
      <w:r>
        <w:rPr>
          <w:rFonts w:hint="cs"/>
          <w:rtl/>
        </w:rPr>
        <w:t xml:space="preserve"> ، </w:t>
      </w:r>
      <w:r w:rsidRPr="00197232">
        <w:rPr>
          <w:rtl/>
        </w:rPr>
        <w:t>الفكرة يابانية في الأصل</w:t>
      </w:r>
      <w:r>
        <w:rPr>
          <w:rFonts w:hint="cs"/>
          <w:rtl/>
        </w:rPr>
        <w:t xml:space="preserve"> </w:t>
      </w:r>
      <w:r w:rsidRPr="00197232">
        <w:rPr>
          <w:rtl/>
        </w:rPr>
        <w:t>، ويعتقد فلامبو</w:t>
      </w:r>
      <w:r w:rsidRPr="00197232">
        <w:t xml:space="preserve"> </w:t>
      </w:r>
      <w:r w:rsidRPr="00197232">
        <w:rPr>
          <w:rtl/>
        </w:rPr>
        <w:t xml:space="preserve">أنها ستلاقي إقبالاً في دبي </w:t>
      </w:r>
      <w:r w:rsidR="00101D85">
        <w:rPr>
          <w:rFonts w:hint="cs"/>
          <w:rtl/>
        </w:rPr>
        <w:t xml:space="preserve">، </w:t>
      </w:r>
      <w:r w:rsidRPr="00197232">
        <w:rPr>
          <w:rtl/>
        </w:rPr>
        <w:t>خصوصاً أن النساء العربيات يتزين برسوم مختلفة بالحناء</w:t>
      </w:r>
      <w:r w:rsidRPr="00197232">
        <w:t xml:space="preserve"> </w:t>
      </w:r>
      <w:r w:rsidRPr="00197232">
        <w:rPr>
          <w:rtl/>
        </w:rPr>
        <w:t>في حفلات الزفاف وغيرها من المناسبات الخاصة</w:t>
      </w:r>
      <w:r>
        <w:rPr>
          <w:rFonts w:hint="cs"/>
          <w:rtl/>
        </w:rPr>
        <w:t xml:space="preserve"> 0</w:t>
      </w:r>
    </w:p>
    <w:p w:rsidR="0032568D" w:rsidRDefault="0032568D" w:rsidP="00EA1A99">
      <w:pPr>
        <w:spacing w:line="240" w:lineRule="auto"/>
        <w:jc w:val="both"/>
        <w:rPr>
          <w:rtl/>
        </w:rPr>
      </w:pPr>
      <w:r w:rsidRPr="00101D85">
        <w:rPr>
          <w:rFonts w:hint="cs"/>
          <w:b/>
          <w:bCs/>
          <w:rtl/>
        </w:rPr>
        <w:t>يقول فلامبو :</w:t>
      </w:r>
      <w:r>
        <w:rPr>
          <w:rFonts w:hint="cs"/>
          <w:rtl/>
        </w:rPr>
        <w:t xml:space="preserve"> </w:t>
      </w:r>
      <w:r w:rsidRPr="00197232">
        <w:rPr>
          <w:rtl/>
        </w:rPr>
        <w:t>أننا نستخدم الذهب</w:t>
      </w:r>
      <w:r w:rsidRPr="00197232">
        <w:t xml:space="preserve"> </w:t>
      </w:r>
      <w:r w:rsidRPr="00197232">
        <w:rPr>
          <w:rtl/>
        </w:rPr>
        <w:t>والبلاتين و</w:t>
      </w:r>
      <w:r>
        <w:rPr>
          <w:rtl/>
        </w:rPr>
        <w:t>أيضاً تصميماتنا واضحة التفاصيل</w:t>
      </w:r>
      <w:r>
        <w:rPr>
          <w:rFonts w:hint="cs"/>
          <w:rtl/>
        </w:rPr>
        <w:t xml:space="preserve"> ، </w:t>
      </w:r>
      <w:r>
        <w:rPr>
          <w:rtl/>
        </w:rPr>
        <w:t xml:space="preserve">إنه نوع من الحلي للجسم </w:t>
      </w:r>
      <w:r w:rsidRPr="00197232">
        <w:rPr>
          <w:rtl/>
        </w:rPr>
        <w:t>فهو بين</w:t>
      </w:r>
      <w:r w:rsidRPr="00197232">
        <w:t xml:space="preserve"> </w:t>
      </w:r>
      <w:r w:rsidRPr="00197232">
        <w:rPr>
          <w:rtl/>
        </w:rPr>
        <w:t>الحلي والمك</w:t>
      </w:r>
      <w:r>
        <w:rPr>
          <w:rtl/>
        </w:rPr>
        <w:t>ياج والإكسسوار</w:t>
      </w:r>
      <w:r>
        <w:rPr>
          <w:rFonts w:hint="cs"/>
          <w:rtl/>
        </w:rPr>
        <w:t xml:space="preserve"> ، </w:t>
      </w:r>
      <w:r w:rsidRPr="00197232">
        <w:rPr>
          <w:rtl/>
        </w:rPr>
        <w:t>وأوضح أن طبقة رقيقة من</w:t>
      </w:r>
      <w:r w:rsidRPr="00197232">
        <w:t xml:space="preserve"> </w:t>
      </w:r>
      <w:r w:rsidRPr="00197232">
        <w:rPr>
          <w:rtl/>
        </w:rPr>
        <w:t>الذهب أو البلاتين تستخدم في رسم الوشم الذي ينقل بعد ذلك إلى الجلد حيث يبقى فترة</w:t>
      </w:r>
      <w:r w:rsidRPr="00197232">
        <w:t xml:space="preserve"> </w:t>
      </w:r>
      <w:r w:rsidRPr="00197232">
        <w:rPr>
          <w:rtl/>
        </w:rPr>
        <w:t>قد يصل إلى أسبوع</w:t>
      </w:r>
      <w:r>
        <w:rPr>
          <w:rFonts w:hint="cs"/>
          <w:rtl/>
        </w:rPr>
        <w:t xml:space="preserve"> ، </w:t>
      </w:r>
      <w:r w:rsidRPr="00197232">
        <w:rPr>
          <w:rtl/>
        </w:rPr>
        <w:t>ويستغرق وضع الوشم على الجسم نحو عشر دقائق أو أكثر تبعاً</w:t>
      </w:r>
      <w:r w:rsidRPr="00197232">
        <w:t xml:space="preserve"> </w:t>
      </w:r>
      <w:r w:rsidRPr="00197232">
        <w:rPr>
          <w:rtl/>
        </w:rPr>
        <w:t>لتفاصيل التصميم</w:t>
      </w:r>
      <w:r>
        <w:rPr>
          <w:rFonts w:hint="cs"/>
          <w:rtl/>
        </w:rPr>
        <w:t xml:space="preserve"> 0</w:t>
      </w:r>
    </w:p>
    <w:p w:rsidR="00C310E2" w:rsidRDefault="00436FFB" w:rsidP="00EA1A99">
      <w:pPr>
        <w:spacing w:line="240" w:lineRule="auto"/>
        <w:jc w:val="both"/>
        <w:rPr>
          <w:rFonts w:cs="PT Bold Stars"/>
          <w:b/>
          <w:bCs/>
          <w:sz w:val="48"/>
          <w:szCs w:val="48"/>
          <w:rtl/>
        </w:rPr>
      </w:pPr>
      <w:r>
        <w:rPr>
          <w:rFonts w:cs="PT Bold Stars" w:hint="cs"/>
          <w:b/>
          <w:bCs/>
          <w:sz w:val="48"/>
          <w:szCs w:val="48"/>
          <w:rtl/>
        </w:rPr>
        <w:t>حكــ</w:t>
      </w:r>
      <w:r w:rsidRPr="00C74F7C">
        <w:rPr>
          <w:rFonts w:cs="PT Bold Stars" w:hint="cs"/>
          <w:b/>
          <w:bCs/>
          <w:sz w:val="48"/>
          <w:szCs w:val="48"/>
          <w:rtl/>
        </w:rPr>
        <w:t>ـم</w:t>
      </w:r>
      <w:r>
        <w:rPr>
          <w:rFonts w:cs="PT Bold Stars" w:hint="cs"/>
          <w:b/>
          <w:bCs/>
          <w:sz w:val="48"/>
          <w:szCs w:val="48"/>
          <w:rtl/>
        </w:rPr>
        <w:t xml:space="preserve"> </w:t>
      </w:r>
      <w:r w:rsidR="00C74F7C">
        <w:rPr>
          <w:rFonts w:cs="PT Bold Stars" w:hint="cs"/>
          <w:b/>
          <w:bCs/>
          <w:sz w:val="48"/>
          <w:szCs w:val="48"/>
          <w:rtl/>
        </w:rPr>
        <w:t>الوشم بالذهب</w:t>
      </w:r>
    </w:p>
    <w:p w:rsidR="00C310E2" w:rsidRDefault="00C74F7C" w:rsidP="00C310E2">
      <w:pPr>
        <w:spacing w:line="240" w:lineRule="auto"/>
        <w:jc w:val="both"/>
        <w:rPr>
          <w:rtl/>
        </w:rPr>
      </w:pPr>
      <w:r>
        <w:rPr>
          <w:rFonts w:cs="PT Bold Stars" w:hint="cs"/>
          <w:b/>
          <w:bCs/>
          <w:sz w:val="48"/>
          <w:szCs w:val="48"/>
          <w:rtl/>
        </w:rPr>
        <w:t xml:space="preserve"> </w:t>
      </w:r>
      <w:r w:rsidR="00C310E2">
        <w:rPr>
          <w:rFonts w:hint="cs"/>
          <w:rtl/>
        </w:rPr>
        <w:t>الوشم بالذهب ليس هو من الوشم التقليدي المتعارف عليه ، بل هو صيحة جديدة لا سابق لها ظهرت في المجتمع الغربي وقُصِدَ نشرها بمجتمعنا لاعتبارات مادية ربحية ، ولا يخلو الوشم بالذهب من حالات هي :</w:t>
      </w:r>
    </w:p>
    <w:p w:rsidR="00C310E2" w:rsidRDefault="00C310E2" w:rsidP="00C310E2">
      <w:pPr>
        <w:pStyle w:val="a4"/>
        <w:numPr>
          <w:ilvl w:val="0"/>
          <w:numId w:val="24"/>
        </w:numPr>
        <w:spacing w:line="240" w:lineRule="auto"/>
        <w:jc w:val="both"/>
      </w:pPr>
      <w:r>
        <w:rPr>
          <w:rFonts w:hint="cs"/>
          <w:rtl/>
        </w:rPr>
        <w:t xml:space="preserve"> إما أن يكون بالغرز وهذا لا شك بتحريمه 0</w:t>
      </w:r>
    </w:p>
    <w:p w:rsidR="00C310E2" w:rsidRDefault="00C310E2" w:rsidP="00C310E2">
      <w:pPr>
        <w:pStyle w:val="a4"/>
        <w:numPr>
          <w:ilvl w:val="0"/>
          <w:numId w:val="24"/>
        </w:numPr>
        <w:spacing w:line="240" w:lineRule="auto"/>
        <w:jc w:val="both"/>
      </w:pPr>
      <w:r>
        <w:rPr>
          <w:rFonts w:hint="cs"/>
          <w:rtl/>
        </w:rPr>
        <w:t xml:space="preserve"> أن يكون بالرسم أو بالطبع وهذا لا يخلو من حالتين هما :  </w:t>
      </w:r>
    </w:p>
    <w:p w:rsidR="00C310E2" w:rsidRDefault="00C310E2" w:rsidP="00C310E2">
      <w:pPr>
        <w:pStyle w:val="a4"/>
        <w:numPr>
          <w:ilvl w:val="0"/>
          <w:numId w:val="25"/>
        </w:numPr>
        <w:spacing w:line="240" w:lineRule="auto"/>
        <w:jc w:val="both"/>
      </w:pPr>
      <w:r>
        <w:rPr>
          <w:rFonts w:hint="cs"/>
          <w:rtl/>
        </w:rPr>
        <w:t>رسم لا جرم له ولا يمنع من وصول الماء إلى الجلد ، فهذا حكمه حكم الحناء ، أي أنه حلال 0</w:t>
      </w:r>
    </w:p>
    <w:p w:rsidR="00C310E2" w:rsidRDefault="00C310E2" w:rsidP="00C310E2">
      <w:pPr>
        <w:pStyle w:val="a4"/>
        <w:numPr>
          <w:ilvl w:val="0"/>
          <w:numId w:val="25"/>
        </w:numPr>
        <w:spacing w:line="240" w:lineRule="auto"/>
        <w:jc w:val="both"/>
      </w:pPr>
      <w:r>
        <w:rPr>
          <w:rFonts w:hint="cs"/>
          <w:rtl/>
        </w:rPr>
        <w:t>رسم له جُرم ويُكَوِن طبقة تمنع من وصول الماء إلى الجلد مثل المناكير ، فيكون حكمه كحكم المناكير 0</w:t>
      </w:r>
    </w:p>
    <w:p w:rsidR="00C310E2" w:rsidRDefault="00C310E2" w:rsidP="00C310E2">
      <w:pPr>
        <w:pStyle w:val="a4"/>
        <w:numPr>
          <w:ilvl w:val="0"/>
          <w:numId w:val="24"/>
        </w:numPr>
        <w:spacing w:line="240" w:lineRule="auto"/>
        <w:jc w:val="both"/>
      </w:pPr>
      <w:r>
        <w:rPr>
          <w:rFonts w:hint="cs"/>
          <w:rtl/>
        </w:rPr>
        <w:t xml:space="preserve"> الرسم لا يخلو من حالتين هما : </w:t>
      </w:r>
    </w:p>
    <w:p w:rsidR="00C310E2" w:rsidRDefault="00C310E2" w:rsidP="00C310E2">
      <w:pPr>
        <w:pStyle w:val="a4"/>
        <w:numPr>
          <w:ilvl w:val="0"/>
          <w:numId w:val="26"/>
        </w:numPr>
        <w:spacing w:line="240" w:lineRule="auto"/>
        <w:jc w:val="both"/>
      </w:pPr>
      <w:r>
        <w:rPr>
          <w:rFonts w:hint="cs"/>
          <w:rtl/>
        </w:rPr>
        <w:t>رسم لغير ذات روح فلا شيء فيه 0</w:t>
      </w:r>
    </w:p>
    <w:p w:rsidR="0032568D" w:rsidRPr="00C310E2" w:rsidRDefault="00C310E2" w:rsidP="00C310E2">
      <w:pPr>
        <w:pStyle w:val="a4"/>
        <w:numPr>
          <w:ilvl w:val="0"/>
          <w:numId w:val="26"/>
        </w:numPr>
        <w:spacing w:line="240" w:lineRule="auto"/>
        <w:jc w:val="both"/>
        <w:rPr>
          <w:rtl/>
        </w:rPr>
      </w:pPr>
      <w:r>
        <w:rPr>
          <w:rFonts w:hint="cs"/>
          <w:rtl/>
        </w:rPr>
        <w:t>رسم لذوات الأرواح وهذا محرم 0</w:t>
      </w:r>
      <w:r w:rsidR="00C74F7C" w:rsidRPr="00C310E2">
        <w:rPr>
          <w:rFonts w:cs="PT Bold Stars" w:hint="cs"/>
          <w:b/>
          <w:bCs/>
          <w:sz w:val="48"/>
          <w:szCs w:val="48"/>
          <w:rtl/>
        </w:rPr>
        <w:t xml:space="preserve"> </w:t>
      </w:r>
    </w:p>
    <w:p w:rsidR="0032568D" w:rsidRPr="00101D85" w:rsidRDefault="0032568D" w:rsidP="00EA1A99">
      <w:pPr>
        <w:spacing w:line="240" w:lineRule="auto"/>
        <w:jc w:val="both"/>
        <w:rPr>
          <w:b/>
          <w:bCs/>
          <w:rtl/>
        </w:rPr>
      </w:pPr>
      <w:r w:rsidRPr="00101D85">
        <w:rPr>
          <w:rFonts w:hint="cs"/>
          <w:b/>
          <w:bCs/>
          <w:rtl/>
        </w:rPr>
        <w:t xml:space="preserve">وردت الفتوى التالية في موقع الهيئة العامة للشؤون الإسلامية  والأوقاف الإماراتية : </w:t>
      </w:r>
    </w:p>
    <w:p w:rsidR="0032568D" w:rsidRDefault="0032568D" w:rsidP="00EA1A99">
      <w:pPr>
        <w:spacing w:line="240" w:lineRule="auto"/>
        <w:jc w:val="both"/>
        <w:rPr>
          <w:rtl/>
        </w:rPr>
      </w:pPr>
      <w:r w:rsidRPr="00101D85">
        <w:rPr>
          <w:rFonts w:hint="cs"/>
          <w:b/>
          <w:bCs/>
          <w:rtl/>
        </w:rPr>
        <w:lastRenderedPageBreak/>
        <w:t>السؤال :</w:t>
      </w:r>
      <w:r w:rsidRPr="0032568D">
        <w:rPr>
          <w:rFonts w:hint="cs"/>
          <w:rtl/>
        </w:rPr>
        <w:t xml:space="preserve"> </w:t>
      </w:r>
      <w:r w:rsidRPr="0032568D">
        <w:rPr>
          <w:rtl/>
        </w:rPr>
        <w:t xml:space="preserve">لدي سؤال خاص أرجو منكم التكرم </w:t>
      </w:r>
      <w:r w:rsidRPr="0032568D">
        <w:rPr>
          <w:rFonts w:hint="cs"/>
          <w:rtl/>
        </w:rPr>
        <w:t>بالإجابة</w:t>
      </w:r>
      <w:r w:rsidRPr="0032568D">
        <w:rPr>
          <w:rtl/>
        </w:rPr>
        <w:t xml:space="preserve"> عليه بعد تفهم حالتي والنظر إلى الموضوع من جميع جوانبه، قبل سنين مرت أجريتُ عملية في أسفل البطن وبقيت آثار</w:t>
      </w:r>
      <w:r w:rsidRPr="00D53E93">
        <w:rPr>
          <w:rtl/>
        </w:rPr>
        <w:t xml:space="preserve"> للعملية والآن أفكر بعمل وشم على </w:t>
      </w:r>
      <w:r w:rsidRPr="00D53E93">
        <w:rPr>
          <w:rFonts w:hint="cs"/>
          <w:rtl/>
        </w:rPr>
        <w:t>الجراحة</w:t>
      </w:r>
      <w:r w:rsidRPr="00D53E93">
        <w:rPr>
          <w:rtl/>
        </w:rPr>
        <w:t xml:space="preserve"> لتحسين المظهر</w:t>
      </w:r>
      <w:r>
        <w:rPr>
          <w:rFonts w:hint="cs"/>
          <w:rtl/>
        </w:rPr>
        <w:t xml:space="preserve"> </w:t>
      </w:r>
      <w:r w:rsidRPr="00D53E93">
        <w:rPr>
          <w:rtl/>
        </w:rPr>
        <w:t>، وقد بحثت عن الموضوع وتوصلت إلى وجود طرق حديثة وتقنيات عاليه للوشم بحيث أنه يكون تجميلي ومظهره رائع ويرسم على الجلد بالشكل والحجم واللون الذي أريده</w:t>
      </w:r>
      <w:r>
        <w:rPr>
          <w:rFonts w:hint="cs"/>
          <w:rtl/>
        </w:rPr>
        <w:t xml:space="preserve"> </w:t>
      </w:r>
      <w:r w:rsidRPr="00D53E93">
        <w:rPr>
          <w:rtl/>
        </w:rPr>
        <w:t xml:space="preserve">، بل ذهب العلم إلى أكثر من ذلك ليصبح آخر ما قرأته أن الوشم بالذهب آخر صيحات </w:t>
      </w:r>
      <w:r w:rsidRPr="00D53E93">
        <w:rPr>
          <w:rFonts w:hint="cs"/>
          <w:rtl/>
        </w:rPr>
        <w:t>الموضة</w:t>
      </w:r>
      <w:r w:rsidRPr="00D53E93">
        <w:rPr>
          <w:rtl/>
        </w:rPr>
        <w:t xml:space="preserve"> لدى النساء</w:t>
      </w:r>
      <w:r>
        <w:rPr>
          <w:rFonts w:hint="cs"/>
          <w:rtl/>
        </w:rPr>
        <w:t xml:space="preserve"> ،</w:t>
      </w:r>
      <w:r w:rsidRPr="00D53E93">
        <w:rPr>
          <w:rtl/>
        </w:rPr>
        <w:t xml:space="preserve"> وقد نويت أن أقوم بهذه التجربة وأرجو منكم إبداء رأيكم بالمو</w:t>
      </w:r>
      <w:r>
        <w:rPr>
          <w:rtl/>
        </w:rPr>
        <w:t>ضوع ليرتاح قلبي وأتوكل على الله</w:t>
      </w:r>
      <w:r>
        <w:rPr>
          <w:rFonts w:hint="cs"/>
          <w:rtl/>
        </w:rPr>
        <w:t xml:space="preserve"> ؟</w:t>
      </w:r>
    </w:p>
    <w:p w:rsidR="0032568D" w:rsidRPr="00D53E93" w:rsidRDefault="0032568D" w:rsidP="00EA1A99">
      <w:pPr>
        <w:spacing w:line="240" w:lineRule="auto"/>
        <w:jc w:val="both"/>
        <w:rPr>
          <w:rtl/>
        </w:rPr>
      </w:pPr>
      <w:r w:rsidRPr="00101D85">
        <w:rPr>
          <w:b/>
          <w:bCs/>
          <w:rtl/>
        </w:rPr>
        <w:t>الجواب</w:t>
      </w:r>
      <w:r w:rsidRPr="00101D85">
        <w:rPr>
          <w:rFonts w:hint="cs"/>
          <w:b/>
          <w:bCs/>
          <w:rtl/>
        </w:rPr>
        <w:t xml:space="preserve"> :</w:t>
      </w:r>
      <w:r>
        <w:rPr>
          <w:rFonts w:hint="cs"/>
          <w:rtl/>
        </w:rPr>
        <w:t xml:space="preserve"> </w:t>
      </w:r>
      <w:r w:rsidRPr="00D53E93">
        <w:rPr>
          <w:rtl/>
        </w:rPr>
        <w:t>الحمد</w:t>
      </w:r>
      <w:r>
        <w:rPr>
          <w:rFonts w:hint="cs"/>
          <w:rtl/>
        </w:rPr>
        <w:t xml:space="preserve"> </w:t>
      </w:r>
      <w:r w:rsidRPr="00D53E93">
        <w:rPr>
          <w:rtl/>
        </w:rPr>
        <w:t>لله رب العالمين</w:t>
      </w:r>
      <w:r>
        <w:rPr>
          <w:rFonts w:hint="cs"/>
          <w:rtl/>
        </w:rPr>
        <w:t xml:space="preserve"> </w:t>
      </w:r>
      <w:r w:rsidRPr="00D53E93">
        <w:rPr>
          <w:rtl/>
        </w:rPr>
        <w:t>، والصلاة والسلام على أشرف المرسلين سيدنا محمد و</w:t>
      </w:r>
      <w:r>
        <w:rPr>
          <w:rtl/>
        </w:rPr>
        <w:t>على آله وصحبه أجمعين</w:t>
      </w:r>
      <w:r>
        <w:rPr>
          <w:rFonts w:hint="cs"/>
          <w:rtl/>
        </w:rPr>
        <w:t xml:space="preserve"> </w:t>
      </w:r>
      <w:r w:rsidR="00101D85">
        <w:rPr>
          <w:rFonts w:hint="cs"/>
          <w:rtl/>
        </w:rPr>
        <w:t xml:space="preserve">                                    </w:t>
      </w:r>
      <w:r>
        <w:rPr>
          <w:rtl/>
        </w:rPr>
        <w:t xml:space="preserve"> أما بعد</w:t>
      </w:r>
    </w:p>
    <w:p w:rsidR="00101D85" w:rsidRDefault="0032568D" w:rsidP="00EA1A99">
      <w:pPr>
        <w:spacing w:line="240" w:lineRule="auto"/>
        <w:jc w:val="both"/>
        <w:rPr>
          <w:rtl/>
        </w:rPr>
      </w:pPr>
      <w:r w:rsidRPr="00D53E93">
        <w:rPr>
          <w:rtl/>
        </w:rPr>
        <w:t>فجزاك الله خيراً أيتها الأخت السائلة على سؤالك</w:t>
      </w:r>
      <w:r>
        <w:rPr>
          <w:rFonts w:hint="cs"/>
          <w:rtl/>
        </w:rPr>
        <w:t xml:space="preserve"> </w:t>
      </w:r>
      <w:r w:rsidRPr="00D53E93">
        <w:rPr>
          <w:rtl/>
        </w:rPr>
        <w:t>، وزادك حرصاً</w:t>
      </w:r>
      <w:r>
        <w:rPr>
          <w:rFonts w:hint="cs"/>
          <w:rtl/>
        </w:rPr>
        <w:t xml:space="preserve"> </w:t>
      </w:r>
      <w:r w:rsidRPr="00D53E93">
        <w:rPr>
          <w:rtl/>
        </w:rPr>
        <w:t>، وبارك فيك</w:t>
      </w:r>
      <w:r>
        <w:rPr>
          <w:rFonts w:hint="cs"/>
          <w:rtl/>
        </w:rPr>
        <w:t xml:space="preserve"> </w:t>
      </w:r>
      <w:r w:rsidRPr="00D53E93">
        <w:rPr>
          <w:rtl/>
        </w:rPr>
        <w:t>؛ ونسأل الله أن يعافيك</w:t>
      </w:r>
      <w:r>
        <w:rPr>
          <w:rFonts w:hint="cs"/>
          <w:rtl/>
        </w:rPr>
        <w:t xml:space="preserve"> </w:t>
      </w:r>
      <w:r w:rsidRPr="00D53E93">
        <w:rPr>
          <w:rtl/>
        </w:rPr>
        <w:t>وينبغي أن نفرِّق أولاً بين أمرين</w:t>
      </w:r>
      <w:r>
        <w:rPr>
          <w:rFonts w:hint="cs"/>
          <w:rtl/>
        </w:rPr>
        <w:t xml:space="preserve"> </w:t>
      </w:r>
      <w:r w:rsidRPr="00D53E93">
        <w:rPr>
          <w:rtl/>
        </w:rPr>
        <w:t>، وهما الوشم والرسم</w:t>
      </w:r>
      <w:r>
        <w:rPr>
          <w:rFonts w:hint="cs"/>
          <w:rtl/>
        </w:rPr>
        <w:t xml:space="preserve"> </w:t>
      </w:r>
      <w:r w:rsidRPr="00D53E93">
        <w:rPr>
          <w:rtl/>
        </w:rPr>
        <w:t>:</w:t>
      </w:r>
    </w:p>
    <w:p w:rsidR="0032568D" w:rsidRDefault="0032568D" w:rsidP="00EA1A99">
      <w:pPr>
        <w:spacing w:line="240" w:lineRule="auto"/>
        <w:jc w:val="both"/>
        <w:rPr>
          <w:rtl/>
        </w:rPr>
      </w:pPr>
      <w:r w:rsidRPr="00D53E93">
        <w:rPr>
          <w:rtl/>
        </w:rPr>
        <w:t>فالوشم</w:t>
      </w:r>
      <w:r>
        <w:rPr>
          <w:rFonts w:hint="cs"/>
          <w:rtl/>
        </w:rPr>
        <w:t xml:space="preserve"> </w:t>
      </w:r>
      <w:r w:rsidRPr="00D53E93">
        <w:rPr>
          <w:rtl/>
        </w:rPr>
        <w:t>: هو أن يَغْرِز فِي الْعُضْو إِبْرَة أَوْ نَحْوهَا حَتَّى يَسِيل الدَّم ثُمَّ يُحْشَى بِنَوْرَةٍ أَوْ غَيْرهَا فَيَخْضَرَّ</w:t>
      </w:r>
      <w:r>
        <w:rPr>
          <w:rFonts w:hint="cs"/>
          <w:rtl/>
        </w:rPr>
        <w:t xml:space="preserve"> </w:t>
      </w:r>
      <w:r w:rsidRPr="00D53E93">
        <w:rPr>
          <w:rtl/>
        </w:rPr>
        <w:t>، وَقَدْ يَكُون فِي الْيَد وَغَيْرهَا مِنْ الْجَسَد</w:t>
      </w:r>
      <w:r>
        <w:rPr>
          <w:rFonts w:hint="cs"/>
          <w:rtl/>
        </w:rPr>
        <w:t xml:space="preserve"> </w:t>
      </w:r>
      <w:r w:rsidRPr="00D53E93">
        <w:rPr>
          <w:rtl/>
        </w:rPr>
        <w:t>، وسواء كان الوشم بالكحل أو بالذهب أو بغيرهما فهو حرام وَتَعَاطِيه حَرَام بِدَلَالَةِ اللَّعْن</w:t>
      </w:r>
      <w:r>
        <w:rPr>
          <w:rFonts w:hint="cs"/>
          <w:rtl/>
        </w:rPr>
        <w:t xml:space="preserve"> </w:t>
      </w:r>
      <w:r w:rsidRPr="00D53E93">
        <w:rPr>
          <w:rtl/>
        </w:rPr>
        <w:t>، كما ورد في صحيح البخاري عَنِ ابْنِ عُمَرَ رضي الله عنهما قَالَ</w:t>
      </w:r>
      <w:r>
        <w:rPr>
          <w:rFonts w:hint="cs"/>
          <w:rtl/>
        </w:rPr>
        <w:t xml:space="preserve"> (</w:t>
      </w:r>
      <w:r>
        <w:rPr>
          <w:rtl/>
        </w:rPr>
        <w:t xml:space="preserve"> لَعَنَ النَّبِيُّ صلى الله </w:t>
      </w:r>
      <w:r>
        <w:rPr>
          <w:rFonts w:hint="cs"/>
          <w:rtl/>
        </w:rPr>
        <w:t xml:space="preserve"> </w:t>
      </w:r>
      <w:r>
        <w:rPr>
          <w:rtl/>
        </w:rPr>
        <w:t xml:space="preserve">عليه وسلم </w:t>
      </w:r>
      <w:r w:rsidRPr="00D53E93">
        <w:rPr>
          <w:rtl/>
        </w:rPr>
        <w:t>الْوَاصِلَةَ وَالْمُسْتَوْصِلَةَ</w:t>
      </w:r>
      <w:r>
        <w:rPr>
          <w:rFonts w:hint="cs"/>
          <w:rtl/>
        </w:rPr>
        <w:t xml:space="preserve"> </w:t>
      </w:r>
      <w:r w:rsidRPr="00D53E93">
        <w:rPr>
          <w:rtl/>
        </w:rPr>
        <w:t>، وَال</w:t>
      </w:r>
      <w:r>
        <w:rPr>
          <w:rtl/>
        </w:rPr>
        <w:t>ْوَاشِمَةَ وَالْمُسْتَوْشِمَةَ</w:t>
      </w:r>
      <w:r>
        <w:rPr>
          <w:rFonts w:hint="cs"/>
          <w:rtl/>
        </w:rPr>
        <w:t xml:space="preserve"> ) ، </w:t>
      </w:r>
      <w:r w:rsidRPr="00D53E93">
        <w:rPr>
          <w:rtl/>
        </w:rPr>
        <w:t>وقد حرَّم الله الوشم لما فيه من حبس الدم بين اللحم وبين الجلد</w:t>
      </w:r>
      <w:r>
        <w:rPr>
          <w:rFonts w:hint="cs"/>
          <w:rtl/>
        </w:rPr>
        <w:t xml:space="preserve"> </w:t>
      </w:r>
      <w:r w:rsidRPr="00D53E93">
        <w:rPr>
          <w:rtl/>
        </w:rPr>
        <w:t>، ولما فيه من إيذاء الجسد</w:t>
      </w:r>
      <w:r>
        <w:rPr>
          <w:rFonts w:hint="cs"/>
          <w:rtl/>
        </w:rPr>
        <w:t xml:space="preserve"> </w:t>
      </w:r>
      <w:r>
        <w:rPr>
          <w:rtl/>
        </w:rPr>
        <w:t>، وكذلك تغيير خلق الله تعالى</w:t>
      </w:r>
      <w:r>
        <w:rPr>
          <w:rFonts w:hint="cs"/>
          <w:rtl/>
        </w:rPr>
        <w:t xml:space="preserve"> ، </w:t>
      </w:r>
      <w:r w:rsidRPr="00D53E93">
        <w:rPr>
          <w:rtl/>
        </w:rPr>
        <w:t>وأما الرسم على الجلد دون الوشم السابق فهو جائز بشروط وضوابط</w:t>
      </w:r>
      <w:r w:rsidR="00C74F7C">
        <w:rPr>
          <w:rFonts w:hint="cs"/>
          <w:rtl/>
        </w:rPr>
        <w:t xml:space="preserve"> </w:t>
      </w:r>
      <w:r w:rsidR="00101D85">
        <w:rPr>
          <w:rFonts w:hint="cs"/>
          <w:rtl/>
        </w:rPr>
        <w:t xml:space="preserve"> </w:t>
      </w:r>
      <w:r w:rsidRPr="00D53E93">
        <w:rPr>
          <w:rtl/>
        </w:rPr>
        <w:t>منها</w:t>
      </w:r>
      <w:r>
        <w:rPr>
          <w:rFonts w:hint="cs"/>
          <w:rtl/>
        </w:rPr>
        <w:t xml:space="preserve"> </w:t>
      </w:r>
      <w:r w:rsidRPr="00D53E93">
        <w:rPr>
          <w:rtl/>
        </w:rPr>
        <w:t>:</w:t>
      </w:r>
    </w:p>
    <w:p w:rsidR="0032568D" w:rsidRDefault="0032568D" w:rsidP="00EA1A99">
      <w:pPr>
        <w:pStyle w:val="a4"/>
        <w:numPr>
          <w:ilvl w:val="0"/>
          <w:numId w:val="16"/>
        </w:numPr>
        <w:spacing w:line="240" w:lineRule="auto"/>
        <w:jc w:val="both"/>
      </w:pPr>
      <w:r>
        <w:rPr>
          <w:rFonts w:hint="cs"/>
          <w:rtl/>
        </w:rPr>
        <w:t xml:space="preserve"> </w:t>
      </w:r>
      <w:r w:rsidRPr="00D53E93">
        <w:rPr>
          <w:rtl/>
        </w:rPr>
        <w:t>ألا يستخدم في مواد الرسم أو التلوين على الجسم مواد نجسة (</w:t>
      </w:r>
      <w:r>
        <w:rPr>
          <w:rFonts w:hint="cs"/>
          <w:rtl/>
        </w:rPr>
        <w:t xml:space="preserve"> </w:t>
      </w:r>
      <w:r w:rsidRPr="00D53E93">
        <w:rPr>
          <w:rtl/>
        </w:rPr>
        <w:t>غير طاهرة</w:t>
      </w:r>
      <w:r>
        <w:rPr>
          <w:rFonts w:hint="cs"/>
          <w:rtl/>
        </w:rPr>
        <w:t xml:space="preserve"> </w:t>
      </w:r>
      <w:r w:rsidRPr="00D53E93">
        <w:rPr>
          <w:rtl/>
        </w:rPr>
        <w:t>) حتى لا يكون ذلك من التضمخ بالنجا</w:t>
      </w:r>
      <w:r>
        <w:rPr>
          <w:rtl/>
        </w:rPr>
        <w:t>سة المحرم شرعا</w:t>
      </w:r>
      <w:r>
        <w:rPr>
          <w:rFonts w:hint="cs"/>
          <w:rtl/>
        </w:rPr>
        <w:t xml:space="preserve"> 0</w:t>
      </w:r>
    </w:p>
    <w:p w:rsidR="00D94A48" w:rsidRDefault="0032568D" w:rsidP="00EA1A99">
      <w:pPr>
        <w:pStyle w:val="a4"/>
        <w:numPr>
          <w:ilvl w:val="0"/>
          <w:numId w:val="16"/>
        </w:numPr>
        <w:spacing w:line="240" w:lineRule="auto"/>
        <w:jc w:val="both"/>
      </w:pPr>
      <w:r>
        <w:rPr>
          <w:rFonts w:hint="cs"/>
          <w:rtl/>
        </w:rPr>
        <w:t xml:space="preserve"> </w:t>
      </w:r>
      <w:r w:rsidRPr="00D53E93">
        <w:rPr>
          <w:rtl/>
        </w:rPr>
        <w:t>وألا تكون مواد الرسم عازلة بحيث تمنع وصول الماء ل</w:t>
      </w:r>
      <w:r>
        <w:rPr>
          <w:rtl/>
        </w:rPr>
        <w:t>لجلد عند الوضوء أو الغسل الواجب</w:t>
      </w:r>
      <w:r>
        <w:rPr>
          <w:rFonts w:hint="cs"/>
          <w:rtl/>
        </w:rPr>
        <w:t xml:space="preserve"> ، </w:t>
      </w:r>
      <w:r w:rsidRPr="00D53E93">
        <w:rPr>
          <w:rtl/>
        </w:rPr>
        <w:t>فإن تمَّ الرسم على الجسم بالضوابط الشرعية المذكورة فجائز</w:t>
      </w:r>
      <w:r>
        <w:rPr>
          <w:rFonts w:hint="cs"/>
          <w:rtl/>
        </w:rPr>
        <w:t xml:space="preserve"> </w:t>
      </w:r>
      <w:r w:rsidRPr="00D53E93">
        <w:rPr>
          <w:rtl/>
        </w:rPr>
        <w:t>، وكذلك لا حرج على المرأة في الر</w:t>
      </w:r>
      <w:r>
        <w:rPr>
          <w:rtl/>
        </w:rPr>
        <w:t>سم على الجلد لأنه نوع من التحلي</w:t>
      </w:r>
      <w:r w:rsidR="00D94A48">
        <w:rPr>
          <w:rFonts w:hint="cs"/>
          <w:rtl/>
        </w:rPr>
        <w:t xml:space="preserve"> ، </w:t>
      </w:r>
      <w:r w:rsidRPr="00D53E93">
        <w:rPr>
          <w:rtl/>
        </w:rPr>
        <w:t>وبناءاً على ما سبق</w:t>
      </w:r>
      <w:r>
        <w:rPr>
          <w:rFonts w:hint="cs"/>
          <w:rtl/>
        </w:rPr>
        <w:t xml:space="preserve"> </w:t>
      </w:r>
      <w:r w:rsidRPr="00D53E93">
        <w:rPr>
          <w:rtl/>
        </w:rPr>
        <w:t>، فإننا نقول</w:t>
      </w:r>
      <w:r>
        <w:rPr>
          <w:rFonts w:hint="cs"/>
          <w:rtl/>
        </w:rPr>
        <w:t xml:space="preserve"> </w:t>
      </w:r>
      <w:r w:rsidRPr="00D53E93">
        <w:rPr>
          <w:rtl/>
        </w:rPr>
        <w:t>: يجوز لك أختي الكريمة استخدام الرسم بالذهب على الجلد</w:t>
      </w:r>
      <w:r>
        <w:rPr>
          <w:rFonts w:hint="cs"/>
          <w:rtl/>
        </w:rPr>
        <w:t xml:space="preserve"> </w:t>
      </w:r>
      <w:r w:rsidRPr="00D53E93">
        <w:rPr>
          <w:rtl/>
        </w:rPr>
        <w:t>، ولا حرج في ذلك</w:t>
      </w:r>
      <w:r>
        <w:rPr>
          <w:rFonts w:hint="cs"/>
          <w:rtl/>
        </w:rPr>
        <w:t xml:space="preserve"> </w:t>
      </w:r>
      <w:r w:rsidRPr="00D53E93">
        <w:rPr>
          <w:rtl/>
        </w:rPr>
        <w:t>، أما الوشم فهو حرام سواء كان بالكحل أو بالذهب أو بغيرهما</w:t>
      </w:r>
      <w:r>
        <w:rPr>
          <w:rFonts w:hint="cs"/>
          <w:rtl/>
        </w:rPr>
        <w:t xml:space="preserve"> </w:t>
      </w:r>
      <w:r>
        <w:rPr>
          <w:rtl/>
        </w:rPr>
        <w:t>، والله أعلم</w:t>
      </w:r>
      <w:r>
        <w:rPr>
          <w:rFonts w:hint="cs"/>
          <w:rtl/>
        </w:rPr>
        <w:t xml:space="preserve"> </w:t>
      </w:r>
      <w:r w:rsidR="00D94A48">
        <w:rPr>
          <w:rFonts w:hint="cs"/>
          <w:rtl/>
        </w:rPr>
        <w:t>0</w:t>
      </w:r>
    </w:p>
    <w:p w:rsidR="0032568D" w:rsidRPr="00C101A1" w:rsidRDefault="009C7C14" w:rsidP="00EA1A99">
      <w:pPr>
        <w:spacing w:line="240" w:lineRule="auto"/>
        <w:jc w:val="both"/>
        <w:rPr>
          <w:rFonts w:cs="PT Bold Heading"/>
          <w:sz w:val="60"/>
          <w:szCs w:val="60"/>
          <w:rtl/>
        </w:rPr>
      </w:pPr>
      <w:r>
        <w:rPr>
          <w:rFonts w:cs="PT Bold Heading" w:hint="cs"/>
          <w:sz w:val="60"/>
          <w:szCs w:val="60"/>
          <w:rtl/>
        </w:rPr>
        <w:lastRenderedPageBreak/>
        <w:t xml:space="preserve">الوشم عند </w:t>
      </w:r>
      <w:r w:rsidR="0032568D" w:rsidRPr="00C101A1">
        <w:rPr>
          <w:rFonts w:cs="PT Bold Heading" w:hint="cs"/>
          <w:sz w:val="60"/>
          <w:szCs w:val="60"/>
          <w:rtl/>
        </w:rPr>
        <w:t xml:space="preserve">النصارى </w:t>
      </w:r>
      <w:r w:rsidR="00605DE0">
        <w:rPr>
          <w:rFonts w:cs="PT Bold Heading" w:hint="cs"/>
          <w:sz w:val="60"/>
          <w:szCs w:val="60"/>
          <w:rtl/>
        </w:rPr>
        <w:t xml:space="preserve">واليهود </w:t>
      </w:r>
    </w:p>
    <w:p w:rsidR="0032568D" w:rsidRDefault="0032568D" w:rsidP="00EA1A99">
      <w:pPr>
        <w:spacing w:line="240" w:lineRule="auto"/>
        <w:jc w:val="both"/>
        <w:rPr>
          <w:rtl/>
        </w:rPr>
      </w:pPr>
      <w:r>
        <w:rPr>
          <w:rFonts w:hint="cs"/>
          <w:rtl/>
        </w:rPr>
        <w:t xml:space="preserve">فكما أن الوشم محرم في الإسلام وملعون فاعله </w:t>
      </w:r>
      <w:r w:rsidRPr="00E34538">
        <w:rPr>
          <w:rtl/>
        </w:rPr>
        <w:t>، فإن النصرانية حرمته</w:t>
      </w:r>
      <w:r w:rsidRPr="00E34538">
        <w:t xml:space="preserve"> </w:t>
      </w:r>
      <w:r w:rsidRPr="00E34538">
        <w:rPr>
          <w:rtl/>
        </w:rPr>
        <w:t>أيضـاً منذ مجمع نيقية ، ثم حرمه المجمع الديني السابع تحريمـًا مطلقًا باعتباره من</w:t>
      </w:r>
      <w:r w:rsidRPr="00E34538">
        <w:t xml:space="preserve"> </w:t>
      </w:r>
      <w:r w:rsidRPr="00E34538">
        <w:rPr>
          <w:rtl/>
        </w:rPr>
        <w:t xml:space="preserve">العادات الوثنية </w:t>
      </w:r>
      <w:r>
        <w:rPr>
          <w:rFonts w:hint="cs"/>
          <w:rtl/>
        </w:rPr>
        <w:t xml:space="preserve">، </w:t>
      </w:r>
      <w:r w:rsidRPr="00E34538">
        <w:rPr>
          <w:rtl/>
        </w:rPr>
        <w:t>فقد</w:t>
      </w:r>
      <w:r w:rsidRPr="00E34538">
        <w:t xml:space="preserve"> </w:t>
      </w:r>
      <w:r>
        <w:rPr>
          <w:rtl/>
        </w:rPr>
        <w:t>تقدم مارتن مادون عام 1969</w:t>
      </w:r>
      <w:r>
        <w:rPr>
          <w:rFonts w:hint="cs"/>
          <w:rtl/>
        </w:rPr>
        <w:t xml:space="preserve">م </w:t>
      </w:r>
      <w:r w:rsidRPr="00E34538">
        <w:rPr>
          <w:rtl/>
        </w:rPr>
        <w:t>بمشروع قانون بتحـريم الوشم رسميـًا في انجلترا ، وأصدرت</w:t>
      </w:r>
      <w:r w:rsidRPr="00E34538">
        <w:t xml:space="preserve"> </w:t>
      </w:r>
      <w:r w:rsidRPr="00E34538">
        <w:rPr>
          <w:rtl/>
        </w:rPr>
        <w:t>الحكومة اليابانية عام 1870</w:t>
      </w:r>
      <w:r>
        <w:rPr>
          <w:rFonts w:hint="cs"/>
          <w:rtl/>
        </w:rPr>
        <w:t>م-</w:t>
      </w:r>
      <w:r w:rsidRPr="00E34538">
        <w:rPr>
          <w:rtl/>
        </w:rPr>
        <w:t xml:space="preserve"> مرسومًا يحرم الوشم</w:t>
      </w:r>
      <w:r>
        <w:t xml:space="preserve"> </w:t>
      </w:r>
      <w:r>
        <w:rPr>
          <w:rFonts w:hint="cs"/>
          <w:rtl/>
        </w:rPr>
        <w:t xml:space="preserve">، </w:t>
      </w:r>
      <w:r w:rsidRPr="00E34538">
        <w:rPr>
          <w:rtl/>
        </w:rPr>
        <w:t>و في تقرير</w:t>
      </w:r>
      <w:r w:rsidRPr="00E34538">
        <w:t xml:space="preserve"> </w:t>
      </w:r>
      <w:r w:rsidRPr="00E34538">
        <w:rPr>
          <w:rtl/>
        </w:rPr>
        <w:t>نشره موقع قناة الجزيرة نقلاً عن شبكة رويترز الإخبارية ليوم الخميس 17/7/2003م</w:t>
      </w:r>
      <w:r w:rsidRPr="00E34538">
        <w:t xml:space="preserve"> </w:t>
      </w:r>
      <w:r w:rsidRPr="00E34538">
        <w:rPr>
          <w:rtl/>
        </w:rPr>
        <w:t>حذرت اللجنة الأوروبية من أن هواة رسم الوشوم على أجسامهم يحقنون جلودهم بمواد</w:t>
      </w:r>
      <w:r w:rsidRPr="00E34538">
        <w:t xml:space="preserve"> </w:t>
      </w:r>
      <w:r w:rsidRPr="00E34538">
        <w:rPr>
          <w:rtl/>
        </w:rPr>
        <w:t>كيمياوية سامة بسبب الجهل السائد بالمواد المستخدمة في صبغات الوشم</w:t>
      </w:r>
      <w:r w:rsidR="00351800">
        <w:rPr>
          <w:rFonts w:hint="cs"/>
          <w:rtl/>
        </w:rPr>
        <w:t xml:space="preserve"> </w:t>
      </w:r>
      <w:r>
        <w:rPr>
          <w:rFonts w:hint="cs"/>
          <w:rtl/>
        </w:rPr>
        <w:t xml:space="preserve">، </w:t>
      </w:r>
      <w:r w:rsidRPr="00E34538">
        <w:rPr>
          <w:rtl/>
        </w:rPr>
        <w:t>وقالت إن غالبية الكيمياويات المستخدمة في الوشم هي صبغات</w:t>
      </w:r>
      <w:r w:rsidRPr="00E34538">
        <w:t xml:space="preserve"> </w:t>
      </w:r>
      <w:r w:rsidRPr="00E34538">
        <w:rPr>
          <w:rtl/>
        </w:rPr>
        <w:t>صناعية صنعت في الأصل لأغراض أخرى مثل طلاء السيارات أو أحبار الكتابة وليس هناك</w:t>
      </w:r>
      <w:r w:rsidRPr="00E34538">
        <w:t xml:space="preserve"> </w:t>
      </w:r>
      <w:r w:rsidRPr="00E34538">
        <w:rPr>
          <w:rtl/>
        </w:rPr>
        <w:t xml:space="preserve">على الإطلاق بيانات تدعم استخدامها بأمان في الوشم </w:t>
      </w:r>
      <w:r>
        <w:rPr>
          <w:rFonts w:hint="cs"/>
          <w:rtl/>
        </w:rPr>
        <w:t xml:space="preserve">، </w:t>
      </w:r>
      <w:r w:rsidRPr="00E34538">
        <w:rPr>
          <w:rtl/>
        </w:rPr>
        <w:t>أو أن مثل هذه البيانات تكون</w:t>
      </w:r>
      <w:r w:rsidRPr="00E34538">
        <w:t xml:space="preserve"> </w:t>
      </w:r>
      <w:r w:rsidRPr="00E34538">
        <w:rPr>
          <w:rtl/>
        </w:rPr>
        <w:t>شحيحة</w:t>
      </w:r>
      <w:r>
        <w:rPr>
          <w:rFonts w:hint="cs"/>
          <w:rtl/>
        </w:rPr>
        <w:t xml:space="preserve"> 0</w:t>
      </w:r>
    </w:p>
    <w:p w:rsidR="00605DE0" w:rsidRDefault="00605DE0" w:rsidP="00EA1A99">
      <w:pPr>
        <w:spacing w:line="240" w:lineRule="auto"/>
        <w:jc w:val="both"/>
        <w:rPr>
          <w:rtl/>
        </w:rPr>
      </w:pPr>
      <w:r>
        <w:rPr>
          <w:rFonts w:hint="cs"/>
          <w:rtl/>
        </w:rPr>
        <w:t xml:space="preserve">وفي الموسوعة ويكيديا : </w:t>
      </w:r>
      <w:r w:rsidRPr="007303A1">
        <w:rPr>
          <w:rtl/>
        </w:rPr>
        <w:t xml:space="preserve">الوشم ممنوع في </w:t>
      </w:r>
      <w:hyperlink r:id="rId19" w:history="1">
        <w:r w:rsidRPr="007303A1">
          <w:rPr>
            <w:rStyle w:val="Hyperlink"/>
            <w:color w:val="auto"/>
            <w:rtl/>
          </w:rPr>
          <w:t>اليهودية</w:t>
        </w:r>
      </w:hyperlink>
      <w:r w:rsidRPr="007303A1">
        <w:rPr>
          <w:rtl/>
        </w:rPr>
        <w:t xml:space="preserve"> </w:t>
      </w:r>
      <w:r w:rsidRPr="007303A1">
        <w:rPr>
          <w:rFonts w:hint="cs"/>
          <w:rtl/>
        </w:rPr>
        <w:t xml:space="preserve"> </w:t>
      </w:r>
      <w:r w:rsidRPr="007303A1">
        <w:rPr>
          <w:rtl/>
        </w:rPr>
        <w:t xml:space="preserve">استنادا إلى </w:t>
      </w:r>
      <w:hyperlink r:id="rId20" w:history="1">
        <w:r w:rsidRPr="007303A1">
          <w:rPr>
            <w:rStyle w:val="Hyperlink"/>
            <w:color w:val="auto"/>
            <w:rtl/>
          </w:rPr>
          <w:t>التوراة</w:t>
        </w:r>
      </w:hyperlink>
      <w:r w:rsidRPr="007303A1">
        <w:rPr>
          <w:rtl/>
        </w:rPr>
        <w:t xml:space="preserve"> </w:t>
      </w:r>
      <w:hyperlink r:id="rId21" w:tooltip="سفر اللاويين" w:history="1">
        <w:r w:rsidRPr="007303A1">
          <w:rPr>
            <w:rFonts w:ascii="Times New Roman" w:eastAsia="Times New Roman" w:hAnsi="Times New Roman" w:cs="Times New Roman"/>
            <w:rtl/>
          </w:rPr>
          <w:t>سفر اللاويين</w:t>
        </w:r>
      </w:hyperlink>
      <w:r>
        <w:rPr>
          <w:rFonts w:ascii="Times New Roman" w:eastAsia="Times New Roman" w:hAnsi="Times New Roman" w:cs="Times New Roman"/>
          <w:rtl/>
        </w:rPr>
        <w:t xml:space="preserve"> </w:t>
      </w:r>
      <w:r>
        <w:rPr>
          <w:rFonts w:hint="cs"/>
          <w:rtl/>
        </w:rPr>
        <w:t xml:space="preserve">، </w:t>
      </w:r>
      <w:r w:rsidRPr="007303A1">
        <w:rPr>
          <w:rtl/>
        </w:rPr>
        <w:t xml:space="preserve">ويفسر هذا الحظر من قبل الحاخامات المعاصرة كجزء من الحظر العام على تعديل الجسم التي لا تخدم غرضا الطبية </w:t>
      </w:r>
      <w:r>
        <w:rPr>
          <w:rFonts w:hint="cs"/>
          <w:rtl/>
        </w:rPr>
        <w:t xml:space="preserve">، </w:t>
      </w:r>
      <w:r w:rsidRPr="007303A1">
        <w:rPr>
          <w:rtl/>
        </w:rPr>
        <w:t xml:space="preserve">ورابطة الوشم مع </w:t>
      </w:r>
      <w:hyperlink r:id="rId22" w:history="1">
        <w:r w:rsidRPr="007303A1">
          <w:rPr>
            <w:rStyle w:val="Hyperlink"/>
            <w:color w:val="auto"/>
            <w:rtl/>
          </w:rPr>
          <w:t>معسكرات الاعتقال النازية</w:t>
        </w:r>
      </w:hyperlink>
      <w:r w:rsidRPr="007303A1">
        <w:rPr>
          <w:rtl/>
        </w:rPr>
        <w:t xml:space="preserve"> الهولوكوست قد أعطته ومستوى إضافي للاشمئزاز لممارسة الوشم ، وحتى بين كثير من اليهود العلمانيين إلى حد ما غير ذلك</w:t>
      </w:r>
      <w:r w:rsidRPr="007303A1">
        <w:rPr>
          <w:rFonts w:hint="cs"/>
          <w:rtl/>
        </w:rPr>
        <w:t xml:space="preserve"> </w:t>
      </w:r>
      <w:r w:rsidRPr="007303A1">
        <w:rPr>
          <w:rtl/>
        </w:rPr>
        <w:t xml:space="preserve">وهو </w:t>
      </w:r>
      <w:hyperlink r:id="rId23" w:anchor="Tattoos" w:tooltip="الفجيعة في اليهودية" w:history="1">
        <w:r w:rsidRPr="007303A1">
          <w:rPr>
            <w:rStyle w:val="Hyperlink"/>
            <w:color w:val="auto"/>
            <w:rtl/>
          </w:rPr>
          <w:t>مفهوم خاطئ شائع</w:t>
        </w:r>
      </w:hyperlink>
      <w:r w:rsidRPr="007303A1">
        <w:rPr>
          <w:rtl/>
        </w:rPr>
        <w:t xml:space="preserve"> بأن الوشم لا يسمح لأي شخص يحمل ليدفن في مقبرة يهودية</w:t>
      </w:r>
      <w:r>
        <w:rPr>
          <w:rFonts w:hint="cs"/>
          <w:rtl/>
        </w:rPr>
        <w:t xml:space="preserve"> 0</w:t>
      </w:r>
    </w:p>
    <w:p w:rsidR="00436FFB" w:rsidRDefault="0032568D" w:rsidP="00EA1A99">
      <w:pPr>
        <w:spacing w:line="240" w:lineRule="auto"/>
        <w:rPr>
          <w:rFonts w:cs="PT Bold Heading"/>
          <w:sz w:val="60"/>
          <w:szCs w:val="60"/>
          <w:rtl/>
        </w:rPr>
      </w:pPr>
      <w:r w:rsidRPr="00AC507C">
        <w:rPr>
          <w:rFonts w:cs="PT Bold Heading" w:hint="cs"/>
          <w:sz w:val="60"/>
          <w:szCs w:val="60"/>
          <w:rtl/>
        </w:rPr>
        <w:t xml:space="preserve">الوشم عند الشيعة </w:t>
      </w:r>
    </w:p>
    <w:p w:rsidR="0032568D" w:rsidRPr="00436FFB" w:rsidRDefault="0032568D" w:rsidP="00EA1A99">
      <w:pPr>
        <w:spacing w:line="240" w:lineRule="auto"/>
        <w:jc w:val="both"/>
        <w:rPr>
          <w:rFonts w:cs="PT Bold Heading"/>
          <w:sz w:val="60"/>
          <w:szCs w:val="60"/>
          <w:rtl/>
        </w:rPr>
      </w:pPr>
      <w:r>
        <w:rPr>
          <w:rtl/>
        </w:rPr>
        <w:t xml:space="preserve">الروايات الشيعية </w:t>
      </w:r>
      <w:r w:rsidRPr="00AC507C">
        <w:rPr>
          <w:rtl/>
        </w:rPr>
        <w:t xml:space="preserve">تحرم الوشم مطلقا وليس تقييدا وهي روايات كثيرة منها على سبيل المثال </w:t>
      </w:r>
      <w:r w:rsidR="00351800">
        <w:rPr>
          <w:rtl/>
        </w:rPr>
        <w:t>كما في وسائل الشيعة للحر العامل</w:t>
      </w:r>
      <w:r w:rsidR="00351800">
        <w:rPr>
          <w:rFonts w:hint="cs"/>
          <w:rtl/>
        </w:rPr>
        <w:t>ي</w:t>
      </w:r>
      <w:r w:rsidRPr="00AC507C">
        <w:rPr>
          <w:rtl/>
        </w:rPr>
        <w:t xml:space="preserve"> الجزء 17ص133</w:t>
      </w:r>
      <w:r>
        <w:rPr>
          <w:rFonts w:hint="cs"/>
          <w:rtl/>
        </w:rPr>
        <w:t xml:space="preserve"> ( </w:t>
      </w:r>
      <w:r w:rsidRPr="00AC507C">
        <w:rPr>
          <w:rtl/>
        </w:rPr>
        <w:t xml:space="preserve">لعن رسول الله صلى الله عليه وآله النامصة والمنتمصة والواشرة والموتشرة والواصلة </w:t>
      </w:r>
      <w:r>
        <w:rPr>
          <w:rtl/>
        </w:rPr>
        <w:t>والمستوصلة والواشمة والمستوشمة</w:t>
      </w:r>
      <w:r>
        <w:rPr>
          <w:rFonts w:hint="cs"/>
          <w:rtl/>
        </w:rPr>
        <w:t xml:space="preserve"> ) ، ومع أن الوشم عند الشيعة حرام ، إلا أن </w:t>
      </w:r>
      <w:r w:rsidRPr="00AC507C">
        <w:rPr>
          <w:rFonts w:hint="cs"/>
          <w:rtl/>
        </w:rPr>
        <w:t xml:space="preserve">شيخهم السيستاني </w:t>
      </w:r>
      <w:r>
        <w:rPr>
          <w:rtl/>
        </w:rPr>
        <w:t>يفتي ب</w:t>
      </w:r>
      <w:r w:rsidRPr="00AC507C">
        <w:rPr>
          <w:rtl/>
        </w:rPr>
        <w:t>جواز</w:t>
      </w:r>
      <w:r>
        <w:rPr>
          <w:rFonts w:hint="cs"/>
          <w:rtl/>
        </w:rPr>
        <w:t xml:space="preserve"> الوشم كما هو منشور بموقعه حيث قال </w:t>
      </w:r>
      <w:r w:rsidRPr="00AC507C">
        <w:rPr>
          <w:rFonts w:hint="cs"/>
          <w:rtl/>
        </w:rPr>
        <w:t xml:space="preserve">: </w:t>
      </w:r>
      <w:r>
        <w:rPr>
          <w:rFonts w:hint="cs"/>
          <w:rtl/>
        </w:rPr>
        <w:t xml:space="preserve">( التاتو ) </w:t>
      </w:r>
      <w:r w:rsidRPr="006024FA">
        <w:rPr>
          <w:rtl/>
        </w:rPr>
        <w:t xml:space="preserve">يجوز في نفسه ويجب ستره عن نظر </w:t>
      </w:r>
      <w:r w:rsidRPr="006024FA">
        <w:rPr>
          <w:rFonts w:hint="cs"/>
          <w:rtl/>
        </w:rPr>
        <w:t>الأجنبي</w:t>
      </w:r>
      <w:r w:rsidRPr="006024FA">
        <w:rPr>
          <w:rtl/>
        </w:rPr>
        <w:t xml:space="preserve"> </w:t>
      </w:r>
      <w:r w:rsidRPr="006024FA">
        <w:rPr>
          <w:rFonts w:hint="cs"/>
          <w:rtl/>
        </w:rPr>
        <w:t>إن</w:t>
      </w:r>
      <w:r>
        <w:rPr>
          <w:rtl/>
        </w:rPr>
        <w:t xml:space="preserve"> عد زينة </w:t>
      </w:r>
      <w:r>
        <w:rPr>
          <w:rtl/>
        </w:rPr>
        <w:lastRenderedPageBreak/>
        <w:t xml:space="preserve">عرفا </w:t>
      </w:r>
      <w:r>
        <w:rPr>
          <w:rFonts w:hint="cs"/>
          <w:rtl/>
        </w:rPr>
        <w:t>، وقال عن</w:t>
      </w:r>
      <w:r w:rsidRPr="006024FA">
        <w:rPr>
          <w:rtl/>
        </w:rPr>
        <w:t xml:space="preserve"> وشم صور </w:t>
      </w:r>
      <w:r w:rsidRPr="006024FA">
        <w:rPr>
          <w:rFonts w:hint="cs"/>
          <w:rtl/>
        </w:rPr>
        <w:t>الأئمة</w:t>
      </w:r>
      <w:r w:rsidRPr="006024FA">
        <w:rPr>
          <w:rtl/>
        </w:rPr>
        <w:t xml:space="preserve"> </w:t>
      </w:r>
      <w:r w:rsidRPr="006024FA">
        <w:rPr>
          <w:rFonts w:hint="cs"/>
          <w:rtl/>
        </w:rPr>
        <w:t>الأطهار</w:t>
      </w:r>
      <w:r>
        <w:rPr>
          <w:rFonts w:hint="cs"/>
          <w:rtl/>
        </w:rPr>
        <w:t xml:space="preserve"> </w:t>
      </w:r>
      <w:r w:rsidRPr="006024FA">
        <w:rPr>
          <w:rtl/>
        </w:rPr>
        <w:t xml:space="preserve">، </w:t>
      </w:r>
      <w:r w:rsidRPr="006024FA">
        <w:rPr>
          <w:rFonts w:hint="cs"/>
          <w:rtl/>
        </w:rPr>
        <w:t>وأسمائهم</w:t>
      </w:r>
      <w:r w:rsidRPr="006024FA">
        <w:rPr>
          <w:rtl/>
        </w:rPr>
        <w:t xml:space="preserve"> المقدسة</w:t>
      </w:r>
      <w:r>
        <w:rPr>
          <w:rFonts w:hint="cs"/>
          <w:rtl/>
        </w:rPr>
        <w:t xml:space="preserve"> :</w:t>
      </w:r>
      <w:r>
        <w:rPr>
          <w:rtl/>
        </w:rPr>
        <w:t xml:space="preserve"> لا یجوز </w:t>
      </w:r>
      <w:r>
        <w:rPr>
          <w:rFonts w:hint="cs"/>
          <w:rtl/>
        </w:rPr>
        <w:t>إذا</w:t>
      </w:r>
      <w:r>
        <w:rPr>
          <w:rtl/>
        </w:rPr>
        <w:t xml:space="preserve"> عد هتكا</w:t>
      </w:r>
      <w:r>
        <w:rPr>
          <w:rFonts w:hint="cs"/>
          <w:rtl/>
        </w:rPr>
        <w:t xml:space="preserve"> ، وقال عن </w:t>
      </w:r>
      <w:r>
        <w:rPr>
          <w:rtl/>
        </w:rPr>
        <w:t xml:space="preserve">وشم صور الحیوانات </w:t>
      </w:r>
      <w:r>
        <w:rPr>
          <w:rFonts w:hint="cs"/>
          <w:rtl/>
        </w:rPr>
        <w:t xml:space="preserve">: </w:t>
      </w:r>
      <w:r w:rsidRPr="006024FA">
        <w:rPr>
          <w:rtl/>
        </w:rPr>
        <w:t xml:space="preserve">یجوز ولكن الوشم في حد ذاته لیس </w:t>
      </w:r>
      <w:r w:rsidR="00436FFB" w:rsidRPr="006024FA">
        <w:rPr>
          <w:rFonts w:hint="cs"/>
          <w:rtl/>
        </w:rPr>
        <w:t>أ</w:t>
      </w:r>
      <w:r w:rsidR="00436FFB">
        <w:rPr>
          <w:rFonts w:hint="cs"/>
          <w:rtl/>
        </w:rPr>
        <w:t>مرا</w:t>
      </w:r>
      <w:r>
        <w:rPr>
          <w:rtl/>
        </w:rPr>
        <w:t xml:space="preserve"> مستحسنا وهناك روایات في ذمه</w:t>
      </w:r>
      <w:r>
        <w:rPr>
          <w:rFonts w:hint="cs"/>
          <w:rtl/>
        </w:rPr>
        <w:t xml:space="preserve"> ، وقال عن </w:t>
      </w:r>
      <w:r>
        <w:rPr>
          <w:rtl/>
        </w:rPr>
        <w:t xml:space="preserve">الوشم علی الجسم </w:t>
      </w:r>
      <w:r>
        <w:rPr>
          <w:rFonts w:hint="cs"/>
          <w:rtl/>
        </w:rPr>
        <w:t>أ</w:t>
      </w:r>
      <w:r>
        <w:rPr>
          <w:rtl/>
        </w:rPr>
        <w:t xml:space="preserve">و علی فروة الرأس </w:t>
      </w:r>
      <w:r w:rsidRPr="006024FA">
        <w:rPr>
          <w:rtl/>
        </w:rPr>
        <w:t>: يجوز في نفسه ولا</w:t>
      </w:r>
      <w:r>
        <w:rPr>
          <w:rFonts w:hint="cs"/>
          <w:rtl/>
        </w:rPr>
        <w:t xml:space="preserve"> </w:t>
      </w:r>
      <w:r>
        <w:rPr>
          <w:rtl/>
        </w:rPr>
        <w:t>يمنع من الغسل أو الوضوء</w:t>
      </w:r>
      <w:r>
        <w:rPr>
          <w:rFonts w:hint="cs"/>
          <w:rtl/>
        </w:rPr>
        <w:t xml:space="preserve"> ، وقال</w:t>
      </w:r>
      <w:r w:rsidRPr="006024FA">
        <w:rPr>
          <w:rtl/>
        </w:rPr>
        <w:t xml:space="preserve"> يجوز في نفسه ولا يضر بالغسل والوضوء والصلاة</w:t>
      </w:r>
      <w:r>
        <w:rPr>
          <w:rFonts w:hint="cs"/>
          <w:rtl/>
        </w:rPr>
        <w:t xml:space="preserve"> ، وقال</w:t>
      </w:r>
      <w:r w:rsidRPr="006024FA">
        <w:rPr>
          <w:rtl/>
        </w:rPr>
        <w:t xml:space="preserve"> </w:t>
      </w:r>
      <w:r>
        <w:rPr>
          <w:rFonts w:hint="cs"/>
          <w:rtl/>
        </w:rPr>
        <w:t xml:space="preserve">عن </w:t>
      </w:r>
      <w:r w:rsidRPr="006024FA">
        <w:rPr>
          <w:rtl/>
        </w:rPr>
        <w:t xml:space="preserve">حكم الوشم الذي يرسم على الجسم بواسطة </w:t>
      </w:r>
      <w:r w:rsidRPr="006024FA">
        <w:rPr>
          <w:rFonts w:hint="cs"/>
          <w:rtl/>
        </w:rPr>
        <w:t>الإبر</w:t>
      </w:r>
      <w:r>
        <w:rPr>
          <w:rFonts w:hint="cs"/>
          <w:rtl/>
        </w:rPr>
        <w:t xml:space="preserve"> ، </w:t>
      </w:r>
      <w:r w:rsidRPr="006024FA">
        <w:rPr>
          <w:rtl/>
        </w:rPr>
        <w:t>يجو</w:t>
      </w:r>
      <w:r>
        <w:rPr>
          <w:rtl/>
        </w:rPr>
        <w:t xml:space="preserve">ز في نفسه </w:t>
      </w:r>
      <w:r>
        <w:rPr>
          <w:rFonts w:hint="cs"/>
          <w:rtl/>
        </w:rPr>
        <w:t>0</w:t>
      </w:r>
    </w:p>
    <w:p w:rsidR="00B953C2" w:rsidRDefault="00B953C2" w:rsidP="00EA1A99">
      <w:pPr>
        <w:spacing w:line="240" w:lineRule="auto"/>
        <w:rPr>
          <w:rFonts w:cs="PT Bold Heading"/>
          <w:sz w:val="60"/>
          <w:szCs w:val="60"/>
          <w:rtl/>
        </w:rPr>
      </w:pPr>
      <w:r>
        <w:rPr>
          <w:rFonts w:cs="PT Bold Heading" w:hint="cs"/>
          <w:sz w:val="60"/>
          <w:szCs w:val="60"/>
          <w:rtl/>
        </w:rPr>
        <w:t>الفرق بين الوشم بالحناء والوشم العادي</w:t>
      </w:r>
    </w:p>
    <w:p w:rsidR="00B953C2" w:rsidRDefault="00B953C2" w:rsidP="00EA1A99">
      <w:pPr>
        <w:spacing w:line="240" w:lineRule="auto"/>
        <w:jc w:val="both"/>
        <w:rPr>
          <w:rtl/>
        </w:rPr>
      </w:pPr>
      <w:r>
        <w:rPr>
          <w:rFonts w:hint="cs"/>
          <w:rtl/>
        </w:rPr>
        <w:t>الوشم بالكحل والرماد والأصباغ ونحوها ثابت لا يتغير أما الحناء فإنها غير ثابتة وما هي إلا لون خارجي فقط يزول بالأيام ، أما الوشم فإنه يكون داخل الجلد ولا يزول إلا بالجراحة ونحو ذلك من وسائل الإزالة 0</w:t>
      </w:r>
    </w:p>
    <w:p w:rsidR="00E53ED0" w:rsidRPr="00E53ED0" w:rsidRDefault="00E53ED0" w:rsidP="00EA1A99">
      <w:pPr>
        <w:spacing w:line="240" w:lineRule="auto"/>
        <w:jc w:val="both"/>
        <w:rPr>
          <w:rtl/>
        </w:rPr>
      </w:pPr>
      <w:r w:rsidRPr="00E53ED0">
        <w:rPr>
          <w:rFonts w:hint="cs"/>
          <w:b/>
          <w:bCs/>
          <w:rtl/>
        </w:rPr>
        <w:t xml:space="preserve">ففي موقع </w:t>
      </w:r>
      <w:r w:rsidRPr="00E53ED0">
        <w:rPr>
          <w:b/>
          <w:bCs/>
          <w:rtl/>
        </w:rPr>
        <w:t>الإسلام سؤال وجوا</w:t>
      </w:r>
      <w:r w:rsidRPr="00E53ED0">
        <w:rPr>
          <w:rFonts w:hint="cs"/>
          <w:b/>
          <w:bCs/>
          <w:rtl/>
        </w:rPr>
        <w:t xml:space="preserve">ب للمنجد : </w:t>
      </w:r>
      <w:r w:rsidR="00B953C2" w:rsidRPr="00E53ED0">
        <w:rPr>
          <w:rtl/>
        </w:rPr>
        <w:t>هناك فرق بين الزينة الثابتة الدائمة التي تغيِّر لون وشكل العضو ،</w:t>
      </w:r>
      <w:r w:rsidR="00B953C2" w:rsidRPr="00E53ED0">
        <w:t xml:space="preserve"> </w:t>
      </w:r>
      <w:r w:rsidR="00B953C2" w:rsidRPr="00E53ED0">
        <w:rPr>
          <w:rtl/>
        </w:rPr>
        <w:t>وبين الزينة المؤقتة ، فالأولى محرمة ، وهي من تغيير خلق الله تعالى ، والثانية</w:t>
      </w:r>
      <w:r w:rsidR="00B953C2" w:rsidRPr="00E53ED0">
        <w:t xml:space="preserve"> </w:t>
      </w:r>
      <w:r w:rsidR="00B953C2" w:rsidRPr="00E53ED0">
        <w:rPr>
          <w:rtl/>
        </w:rPr>
        <w:t>مباحة ، وهي من التزين المباح</w:t>
      </w:r>
      <w:r w:rsidRPr="00E53ED0">
        <w:t xml:space="preserve"> </w:t>
      </w:r>
      <w:r w:rsidRPr="00E53ED0">
        <w:rPr>
          <w:rFonts w:hint="cs"/>
          <w:rtl/>
        </w:rPr>
        <w:t xml:space="preserve"> 0</w:t>
      </w:r>
    </w:p>
    <w:p w:rsidR="00B953C2" w:rsidRPr="00B953C2" w:rsidRDefault="00B953C2" w:rsidP="00EA1A99">
      <w:pPr>
        <w:spacing w:line="240" w:lineRule="auto"/>
        <w:jc w:val="both"/>
        <w:rPr>
          <w:rtl/>
        </w:rPr>
      </w:pPr>
      <w:r w:rsidRPr="00E53ED0">
        <w:rPr>
          <w:rtl/>
        </w:rPr>
        <w:t>والوشم هو تغييرٌ للون الجلد ، وذلك بغرز إبرة في الجلد حتى يسيل</w:t>
      </w:r>
      <w:r w:rsidRPr="00E53ED0">
        <w:t xml:space="preserve"> </w:t>
      </w:r>
      <w:r w:rsidRPr="00E53ED0">
        <w:rPr>
          <w:rtl/>
        </w:rPr>
        <w:t>الدم ، ثم يُحشى ذلك المكان بكحل أو غيره ليكتسب الجلد لوناً غير الذي خلقه الله</w:t>
      </w:r>
      <w:r w:rsidRPr="00E53ED0">
        <w:t xml:space="preserve"> </w:t>
      </w:r>
      <w:r w:rsidRPr="00E53ED0">
        <w:rPr>
          <w:rtl/>
        </w:rPr>
        <w:t>تعالى لصاحبه</w:t>
      </w:r>
      <w:r w:rsidRPr="00E53ED0">
        <w:t xml:space="preserve"> </w:t>
      </w:r>
      <w:r w:rsidR="00E53ED0" w:rsidRPr="00E53ED0">
        <w:rPr>
          <w:rFonts w:hint="cs"/>
          <w:rtl/>
        </w:rPr>
        <w:t xml:space="preserve"> ، </w:t>
      </w:r>
      <w:r w:rsidR="00E53ED0" w:rsidRPr="00E53ED0">
        <w:rPr>
          <w:rtl/>
        </w:rPr>
        <w:t xml:space="preserve">والخضاب بالحناء وما يشبهه </w:t>
      </w:r>
      <w:r w:rsidRPr="00E53ED0">
        <w:rPr>
          <w:rtl/>
        </w:rPr>
        <w:t>ليس من هذا الباب ، فهو ليس تغييراً</w:t>
      </w:r>
      <w:r w:rsidRPr="00E53ED0">
        <w:t xml:space="preserve"> </w:t>
      </w:r>
      <w:r w:rsidRPr="00E53ED0">
        <w:rPr>
          <w:rtl/>
        </w:rPr>
        <w:t>للون الجلد ، بل رسومات ونقوشات وألوان تزول بعد مدة</w:t>
      </w:r>
      <w:r w:rsidR="00E53ED0" w:rsidRPr="00E53ED0">
        <w:t xml:space="preserve"> </w:t>
      </w:r>
      <w:r w:rsidR="00E53ED0" w:rsidRPr="00E53ED0">
        <w:rPr>
          <w:rFonts w:hint="cs"/>
          <w:rtl/>
        </w:rPr>
        <w:t xml:space="preserve"> 0</w:t>
      </w:r>
    </w:p>
    <w:p w:rsidR="001E1FAF" w:rsidRPr="006A06F6" w:rsidRDefault="000455E6" w:rsidP="006A06F6">
      <w:pPr>
        <w:spacing w:line="240" w:lineRule="auto"/>
        <w:jc w:val="center"/>
        <w:rPr>
          <w:rFonts w:cs="PT Bold Heading"/>
          <w:sz w:val="84"/>
          <w:szCs w:val="84"/>
          <w:rtl/>
        </w:rPr>
      </w:pPr>
      <w:r w:rsidRPr="006A06F6">
        <w:rPr>
          <w:rFonts w:cs="PT Bold Heading" w:hint="cs"/>
          <w:sz w:val="84"/>
          <w:szCs w:val="84"/>
          <w:rtl/>
        </w:rPr>
        <w:t>حكم الوشم</w:t>
      </w:r>
    </w:p>
    <w:p w:rsidR="000455E6" w:rsidRPr="00391294" w:rsidRDefault="00462271" w:rsidP="00EA1A99">
      <w:pPr>
        <w:spacing w:line="240" w:lineRule="auto"/>
        <w:jc w:val="both"/>
      </w:pPr>
      <w:r>
        <w:rPr>
          <w:rFonts w:hint="cs"/>
          <w:rtl/>
        </w:rPr>
        <w:t xml:space="preserve">ورد عن النبي </w:t>
      </w:r>
      <w:r>
        <w:rPr>
          <w:rFonts w:hint="cs"/>
        </w:rPr>
        <w:sym w:font="AGA Arabesque" w:char="F072"/>
      </w:r>
      <w:r w:rsidR="000455E6">
        <w:rPr>
          <w:rFonts w:hint="cs"/>
          <w:rtl/>
        </w:rPr>
        <w:t xml:space="preserve">  ما يدل على تحريم الوشم حيث ورد في البخاري : </w:t>
      </w:r>
      <w:r w:rsidR="000455E6" w:rsidRPr="00391294">
        <w:rPr>
          <w:rtl/>
        </w:rPr>
        <w:t>حَدَّثَنَا عُثْمَانُ حَدَّثَنَا جَرِيرٌ عَنْ مَنْصُورٍ عَنْ</w:t>
      </w:r>
      <w:r w:rsidR="000455E6" w:rsidRPr="00391294">
        <w:t xml:space="preserve"> </w:t>
      </w:r>
      <w:r w:rsidR="000455E6" w:rsidRPr="00391294">
        <w:rPr>
          <w:rtl/>
        </w:rPr>
        <w:t xml:space="preserve">إِبْرَاهِيمَ عَنْ عَلْقَمَةَ قَالَ عَبْدُ اللَّهِ </w:t>
      </w:r>
      <w:r w:rsidR="000455E6" w:rsidRPr="00391294">
        <w:rPr>
          <w:rFonts w:hint="cs"/>
          <w:rtl/>
        </w:rPr>
        <w:t xml:space="preserve">( </w:t>
      </w:r>
      <w:r w:rsidR="000455E6" w:rsidRPr="00391294">
        <w:rPr>
          <w:rtl/>
        </w:rPr>
        <w:t>لَعَنَ اللَّهُ الْوَاشِمَاتِ</w:t>
      </w:r>
      <w:r w:rsidR="000455E6" w:rsidRPr="00391294">
        <w:t xml:space="preserve"> </w:t>
      </w:r>
      <w:r w:rsidR="000455E6" w:rsidRPr="00391294">
        <w:rPr>
          <w:rtl/>
        </w:rPr>
        <w:t>وَالْمُسْتَوْشِمَاتِ وَالْمُتَنَمِّصَاتِ وَالْمُتَفَلِّجَاتِ لِلْحُسْنِ</w:t>
      </w:r>
      <w:r w:rsidR="000455E6" w:rsidRPr="00391294">
        <w:t xml:space="preserve"> </w:t>
      </w:r>
      <w:r w:rsidR="000455E6" w:rsidRPr="00391294">
        <w:rPr>
          <w:rtl/>
        </w:rPr>
        <w:t>الْمُغَيِّرَاتِ خَلْقَ اللَّهِ تَعَالَى مَالِي لَا أَلْعَنُ مَنْ لَعَنَ</w:t>
      </w:r>
      <w:r w:rsidR="000455E6" w:rsidRPr="00391294">
        <w:t xml:space="preserve"> </w:t>
      </w:r>
      <w:r w:rsidR="000455E6" w:rsidRPr="00391294">
        <w:rPr>
          <w:rtl/>
        </w:rPr>
        <w:t>النَّبِيُّ صَلَّى اللَّهُ عَلَيْهِ وَسَلَّمَ وَهُوَ فِي كِتَابِ اللَّهِ وَمَا</w:t>
      </w:r>
      <w:r w:rsidR="000455E6" w:rsidRPr="00391294">
        <w:t xml:space="preserve"> </w:t>
      </w:r>
      <w:r w:rsidR="000455E6" w:rsidRPr="00391294">
        <w:rPr>
          <w:rtl/>
        </w:rPr>
        <w:t>آتَاكُمْ الرَّسُولُ فَخُذُوهُ</w:t>
      </w:r>
      <w:r w:rsidR="000455E6" w:rsidRPr="00391294">
        <w:t xml:space="preserve"> </w:t>
      </w:r>
      <w:r w:rsidR="000455E6" w:rsidRPr="00391294">
        <w:rPr>
          <w:rFonts w:hint="cs"/>
          <w:rtl/>
        </w:rPr>
        <w:t xml:space="preserve"> ) </w:t>
      </w:r>
      <w:r w:rsidR="000455E6">
        <w:rPr>
          <w:rFonts w:hint="cs"/>
          <w:rtl/>
        </w:rPr>
        <w:t xml:space="preserve">، </w:t>
      </w:r>
      <w:r w:rsidR="000455E6" w:rsidRPr="00391294">
        <w:rPr>
          <w:rtl/>
        </w:rPr>
        <w:t>قال</w:t>
      </w:r>
      <w:r w:rsidR="000455E6">
        <w:rPr>
          <w:rtl/>
        </w:rPr>
        <w:t xml:space="preserve"> الحافظ ابن حجر</w:t>
      </w:r>
      <w:r w:rsidR="000455E6">
        <w:rPr>
          <w:rFonts w:hint="cs"/>
          <w:rtl/>
        </w:rPr>
        <w:t xml:space="preserve"> </w:t>
      </w:r>
      <w:r w:rsidR="000455E6" w:rsidRPr="00391294">
        <w:rPr>
          <w:rtl/>
        </w:rPr>
        <w:t>في فتح</w:t>
      </w:r>
      <w:r w:rsidR="000455E6" w:rsidRPr="00391294">
        <w:t xml:space="preserve"> </w:t>
      </w:r>
      <w:r w:rsidR="000455E6" w:rsidRPr="00391294">
        <w:rPr>
          <w:rtl/>
        </w:rPr>
        <w:t>الباري</w:t>
      </w:r>
      <w:r w:rsidR="000455E6">
        <w:rPr>
          <w:rFonts w:hint="cs"/>
          <w:rtl/>
        </w:rPr>
        <w:t xml:space="preserve"> </w:t>
      </w:r>
      <w:r w:rsidR="000455E6">
        <w:t xml:space="preserve"> :</w:t>
      </w:r>
      <w:r w:rsidR="000455E6" w:rsidRPr="00391294">
        <w:rPr>
          <w:rtl/>
        </w:rPr>
        <w:t>قوله</w:t>
      </w:r>
      <w:r w:rsidR="000455E6">
        <w:rPr>
          <w:rFonts w:hint="cs"/>
          <w:rtl/>
        </w:rPr>
        <w:t xml:space="preserve"> </w:t>
      </w:r>
      <w:r w:rsidR="000455E6" w:rsidRPr="00391294">
        <w:rPr>
          <w:rtl/>
        </w:rPr>
        <w:t>‏ ‏(‏</w:t>
      </w:r>
      <w:r w:rsidR="000455E6">
        <w:rPr>
          <w:rFonts w:hint="cs"/>
          <w:rtl/>
        </w:rPr>
        <w:t xml:space="preserve"> </w:t>
      </w:r>
      <w:r w:rsidR="000455E6" w:rsidRPr="00391294">
        <w:rPr>
          <w:rtl/>
        </w:rPr>
        <w:t>لعن الله الواشمات‏</w:t>
      </w:r>
      <w:r w:rsidR="000455E6">
        <w:rPr>
          <w:rFonts w:hint="cs"/>
          <w:rtl/>
        </w:rPr>
        <w:t xml:space="preserve"> </w:t>
      </w:r>
      <w:r w:rsidR="000455E6" w:rsidRPr="00391294">
        <w:rPr>
          <w:rtl/>
        </w:rPr>
        <w:t>)‏ جمع واشمة بالشين المعجمة وهي التي تشم</w:t>
      </w:r>
      <w:r w:rsidR="000455E6" w:rsidRPr="00391294">
        <w:t xml:space="preserve"> </w:t>
      </w:r>
      <w:r w:rsidR="000455E6" w:rsidRPr="00391294">
        <w:rPr>
          <w:rtl/>
        </w:rPr>
        <w:t>‏(‏</w:t>
      </w:r>
      <w:r w:rsidR="000455E6">
        <w:rPr>
          <w:rFonts w:hint="cs"/>
          <w:rtl/>
        </w:rPr>
        <w:t xml:space="preserve"> </w:t>
      </w:r>
      <w:r w:rsidR="000455E6" w:rsidRPr="00391294">
        <w:rPr>
          <w:rtl/>
        </w:rPr>
        <w:t>والمستوشمات‏</w:t>
      </w:r>
      <w:r w:rsidR="000455E6">
        <w:rPr>
          <w:rFonts w:hint="cs"/>
          <w:rtl/>
        </w:rPr>
        <w:t xml:space="preserve"> </w:t>
      </w:r>
      <w:r w:rsidR="000455E6" w:rsidRPr="00391294">
        <w:rPr>
          <w:rtl/>
        </w:rPr>
        <w:t xml:space="preserve">)‏ جمع </w:t>
      </w:r>
      <w:r w:rsidR="000455E6" w:rsidRPr="00391294">
        <w:rPr>
          <w:rtl/>
        </w:rPr>
        <w:lastRenderedPageBreak/>
        <w:t>مستوشمة وهي التي تطلب الوشم</w:t>
      </w:r>
      <w:r w:rsidR="000455E6">
        <w:rPr>
          <w:rFonts w:hint="cs"/>
          <w:rtl/>
        </w:rPr>
        <w:t xml:space="preserve"> </w:t>
      </w:r>
      <w:r w:rsidR="000455E6" w:rsidRPr="00391294">
        <w:rPr>
          <w:rtl/>
        </w:rPr>
        <w:t xml:space="preserve">، </w:t>
      </w:r>
      <w:r w:rsidR="000455E6">
        <w:t xml:space="preserve"> </w:t>
      </w:r>
      <w:r w:rsidR="000455E6" w:rsidRPr="00391294">
        <w:rPr>
          <w:rtl/>
        </w:rPr>
        <w:t>قال أهل اللغة‏</w:t>
      </w:r>
      <w:r w:rsidR="000455E6">
        <w:rPr>
          <w:rFonts w:hint="cs"/>
          <w:rtl/>
        </w:rPr>
        <w:t xml:space="preserve"> </w:t>
      </w:r>
      <w:r w:rsidR="000455E6" w:rsidRPr="00391294">
        <w:rPr>
          <w:rtl/>
        </w:rPr>
        <w:t>:‏ الوشم بفتح</w:t>
      </w:r>
      <w:r w:rsidR="000455E6" w:rsidRPr="00391294">
        <w:t xml:space="preserve"> </w:t>
      </w:r>
      <w:r w:rsidR="000455E6" w:rsidRPr="00391294">
        <w:rPr>
          <w:rtl/>
        </w:rPr>
        <w:t>ثم سكون أن يغرز في العضو إبرة أو نحوها حتى يسيل الدم ثم يحشى بنورة أو غيرها</w:t>
      </w:r>
      <w:r w:rsidR="000455E6" w:rsidRPr="00391294">
        <w:t xml:space="preserve"> </w:t>
      </w:r>
      <w:r w:rsidR="000455E6" w:rsidRPr="00391294">
        <w:rPr>
          <w:rtl/>
        </w:rPr>
        <w:t>فيخضر‏ ، وقال أبو داود في السنن‏ الواشمة التي تجعل الخيلان في وجهها بكحل أو</w:t>
      </w:r>
      <w:r w:rsidR="000455E6" w:rsidRPr="00391294">
        <w:t xml:space="preserve"> </w:t>
      </w:r>
      <w:r w:rsidR="000455E6" w:rsidRPr="00391294">
        <w:rPr>
          <w:rtl/>
        </w:rPr>
        <w:t>مداد</w:t>
      </w:r>
      <w:r w:rsidR="00436FFB">
        <w:rPr>
          <w:rFonts w:hint="cs"/>
          <w:rtl/>
        </w:rPr>
        <w:t xml:space="preserve"> </w:t>
      </w:r>
      <w:r w:rsidR="000455E6" w:rsidRPr="00391294">
        <w:rPr>
          <w:rtl/>
        </w:rPr>
        <w:t>، والمستوشمة المعم</w:t>
      </w:r>
      <w:r w:rsidR="000455E6">
        <w:rPr>
          <w:rtl/>
        </w:rPr>
        <w:t>ول بها انتهى‏</w:t>
      </w:r>
      <w:r w:rsidR="000455E6">
        <w:rPr>
          <w:rFonts w:hint="cs"/>
          <w:rtl/>
        </w:rPr>
        <w:t xml:space="preserve"> ، </w:t>
      </w:r>
      <w:r w:rsidR="000455E6" w:rsidRPr="00391294">
        <w:rPr>
          <w:rtl/>
        </w:rPr>
        <w:t>وذكر الوجه للغالب وأكثر ما يكون في</w:t>
      </w:r>
      <w:r w:rsidR="000455E6" w:rsidRPr="00391294">
        <w:t xml:space="preserve"> </w:t>
      </w:r>
      <w:r w:rsidR="000455E6" w:rsidRPr="00391294">
        <w:rPr>
          <w:rtl/>
        </w:rPr>
        <w:t xml:space="preserve">الشفة </w:t>
      </w:r>
      <w:r w:rsidR="00436FFB">
        <w:rPr>
          <w:rFonts w:hint="cs"/>
          <w:rtl/>
        </w:rPr>
        <w:t xml:space="preserve">، </w:t>
      </w:r>
      <w:r w:rsidR="000455E6" w:rsidRPr="00391294">
        <w:rPr>
          <w:rtl/>
        </w:rPr>
        <w:t>وسيأتي عن نافع في آخر الباب الذي يليه أنه يكون في اللثة</w:t>
      </w:r>
      <w:r w:rsidR="000455E6">
        <w:rPr>
          <w:rFonts w:hint="cs"/>
          <w:rtl/>
        </w:rPr>
        <w:t xml:space="preserve"> </w:t>
      </w:r>
      <w:r w:rsidR="000455E6" w:rsidRPr="00391294">
        <w:rPr>
          <w:rtl/>
        </w:rPr>
        <w:t>، فذكر الوجه ليس</w:t>
      </w:r>
      <w:r w:rsidR="000455E6" w:rsidRPr="00391294">
        <w:t xml:space="preserve"> </w:t>
      </w:r>
      <w:r w:rsidR="000455E6" w:rsidRPr="00391294">
        <w:rPr>
          <w:rtl/>
        </w:rPr>
        <w:t>قيدا</w:t>
      </w:r>
      <w:r w:rsidR="000455E6">
        <w:rPr>
          <w:rFonts w:hint="cs"/>
          <w:rtl/>
        </w:rPr>
        <w:t xml:space="preserve"> </w:t>
      </w:r>
      <w:r w:rsidR="000455E6" w:rsidRPr="00391294">
        <w:rPr>
          <w:rtl/>
        </w:rPr>
        <w:t>، وقد يكون في اليد وغيرها من الجسد</w:t>
      </w:r>
      <w:r w:rsidR="000455E6">
        <w:rPr>
          <w:rFonts w:hint="cs"/>
          <w:rtl/>
        </w:rPr>
        <w:t xml:space="preserve"> </w:t>
      </w:r>
      <w:r w:rsidR="000455E6" w:rsidRPr="00391294">
        <w:rPr>
          <w:rtl/>
        </w:rPr>
        <w:t>، وقد يفعل ذلك نقشا</w:t>
      </w:r>
      <w:r w:rsidR="000455E6">
        <w:rPr>
          <w:rFonts w:hint="cs"/>
          <w:rtl/>
        </w:rPr>
        <w:t xml:space="preserve"> </w:t>
      </w:r>
      <w:r w:rsidR="000455E6" w:rsidRPr="00391294">
        <w:rPr>
          <w:rtl/>
        </w:rPr>
        <w:t>، وقد يجعل دوائر</w:t>
      </w:r>
      <w:r w:rsidR="000455E6">
        <w:rPr>
          <w:rFonts w:hint="cs"/>
          <w:rtl/>
        </w:rPr>
        <w:t xml:space="preserve"> </w:t>
      </w:r>
      <w:r w:rsidR="000455E6" w:rsidRPr="00391294">
        <w:rPr>
          <w:rtl/>
        </w:rPr>
        <w:t>، وقد</w:t>
      </w:r>
      <w:r w:rsidR="000455E6" w:rsidRPr="00391294">
        <w:t xml:space="preserve"> </w:t>
      </w:r>
      <w:r w:rsidR="000455E6" w:rsidRPr="00391294">
        <w:rPr>
          <w:rtl/>
        </w:rPr>
        <w:t>يكتب اسم المحبوب</w:t>
      </w:r>
      <w:r w:rsidR="000455E6">
        <w:rPr>
          <w:rFonts w:hint="cs"/>
          <w:rtl/>
        </w:rPr>
        <w:t xml:space="preserve"> </w:t>
      </w:r>
      <w:r w:rsidR="000455E6" w:rsidRPr="00391294">
        <w:rPr>
          <w:rtl/>
        </w:rPr>
        <w:t>، وتعاطيه حرام بدلالة اللعن كما في حديث الباب</w:t>
      </w:r>
      <w:r w:rsidR="000455E6">
        <w:rPr>
          <w:rFonts w:hint="cs"/>
          <w:rtl/>
        </w:rPr>
        <w:t xml:space="preserve"> </w:t>
      </w:r>
      <w:r w:rsidR="000455E6" w:rsidRPr="00391294">
        <w:rPr>
          <w:rtl/>
        </w:rPr>
        <w:t>،</w:t>
      </w:r>
      <w:r w:rsidR="000455E6" w:rsidRPr="00391294">
        <w:t xml:space="preserve"> </w:t>
      </w:r>
      <w:r w:rsidR="000455E6" w:rsidRPr="00391294">
        <w:rPr>
          <w:rtl/>
        </w:rPr>
        <w:t xml:space="preserve">ويصير الموضع الموشوم نجسا لأن الدم </w:t>
      </w:r>
      <w:r w:rsidR="000455E6" w:rsidRPr="00391294">
        <w:rPr>
          <w:rFonts w:hint="cs"/>
          <w:rtl/>
        </w:rPr>
        <w:t>أنحبس</w:t>
      </w:r>
      <w:r w:rsidR="000455E6" w:rsidRPr="00391294">
        <w:rPr>
          <w:rtl/>
        </w:rPr>
        <w:t xml:space="preserve"> فيه فتجب إزالته إن أمكنت</w:t>
      </w:r>
      <w:r w:rsidR="000455E6" w:rsidRPr="00391294">
        <w:t xml:space="preserve"> </w:t>
      </w:r>
      <w:r w:rsidR="000455E6" w:rsidRPr="00391294">
        <w:rPr>
          <w:rtl/>
        </w:rPr>
        <w:t>ولو بالجرح إلا إن خاف منه تلفا أو شينا أو فوات منفعة عضو فيجوز إبقاؤه</w:t>
      </w:r>
      <w:r w:rsidR="000455E6">
        <w:rPr>
          <w:rFonts w:hint="cs"/>
          <w:rtl/>
        </w:rPr>
        <w:t xml:space="preserve"> </w:t>
      </w:r>
      <w:r w:rsidR="000455E6" w:rsidRPr="00391294">
        <w:rPr>
          <w:rtl/>
        </w:rPr>
        <w:t>، وتكفي</w:t>
      </w:r>
      <w:r w:rsidR="000455E6" w:rsidRPr="00391294">
        <w:t xml:space="preserve"> </w:t>
      </w:r>
      <w:r w:rsidR="000455E6" w:rsidRPr="00391294">
        <w:rPr>
          <w:rtl/>
        </w:rPr>
        <w:t>التوبة في سقوط الإثم</w:t>
      </w:r>
      <w:r w:rsidR="000455E6">
        <w:rPr>
          <w:rFonts w:hint="cs"/>
          <w:rtl/>
        </w:rPr>
        <w:t xml:space="preserve"> </w:t>
      </w:r>
      <w:r w:rsidR="000455E6" w:rsidRPr="00391294">
        <w:rPr>
          <w:rtl/>
        </w:rPr>
        <w:t>، ويستوي في ذلك الرجل والمرأة</w:t>
      </w:r>
      <w:r w:rsidR="000455E6">
        <w:rPr>
          <w:rFonts w:hint="cs"/>
          <w:rtl/>
        </w:rPr>
        <w:t xml:space="preserve"> 0</w:t>
      </w:r>
      <w:r w:rsidR="000455E6" w:rsidRPr="00391294">
        <w:rPr>
          <w:rtl/>
        </w:rPr>
        <w:t>‏</w:t>
      </w:r>
      <w:r w:rsidR="000455E6" w:rsidRPr="00391294">
        <w:t xml:space="preserve"> </w:t>
      </w:r>
    </w:p>
    <w:p w:rsidR="00537A3F" w:rsidRDefault="00537A3F" w:rsidP="00EA1A99">
      <w:pPr>
        <w:spacing w:line="240" w:lineRule="auto"/>
        <w:jc w:val="both"/>
        <w:rPr>
          <w:rtl/>
        </w:rPr>
      </w:pPr>
      <w:r w:rsidRPr="00147129">
        <w:rPr>
          <w:rFonts w:hint="cs"/>
          <w:b/>
          <w:bCs/>
          <w:rtl/>
        </w:rPr>
        <w:t>قا</w:t>
      </w:r>
      <w:r w:rsidRPr="00147129">
        <w:rPr>
          <w:b/>
          <w:bCs/>
          <w:rtl/>
        </w:rPr>
        <w:t>ل</w:t>
      </w:r>
      <w:r w:rsidRPr="00147129">
        <w:rPr>
          <w:rFonts w:hint="cs"/>
          <w:b/>
          <w:bCs/>
          <w:rtl/>
        </w:rPr>
        <w:t xml:space="preserve"> ا</w:t>
      </w:r>
      <w:r w:rsidRPr="00147129">
        <w:rPr>
          <w:b/>
          <w:bCs/>
          <w:rtl/>
        </w:rPr>
        <w:t>لدكتور محمد عثمان</w:t>
      </w:r>
      <w:r w:rsidRPr="00147129">
        <w:rPr>
          <w:b/>
          <w:bCs/>
        </w:rPr>
        <w:t xml:space="preserve"> </w:t>
      </w:r>
      <w:r w:rsidRPr="00147129">
        <w:rPr>
          <w:b/>
          <w:bCs/>
          <w:rtl/>
        </w:rPr>
        <w:t xml:space="preserve">شبير </w:t>
      </w:r>
      <w:r w:rsidRPr="00147129">
        <w:rPr>
          <w:rFonts w:hint="cs"/>
          <w:b/>
          <w:bCs/>
          <w:rtl/>
        </w:rPr>
        <w:t>:</w:t>
      </w:r>
      <w:r>
        <w:rPr>
          <w:rFonts w:hint="cs"/>
          <w:rtl/>
        </w:rPr>
        <w:t xml:space="preserve"> </w:t>
      </w:r>
      <w:r w:rsidRPr="00391294">
        <w:rPr>
          <w:rtl/>
        </w:rPr>
        <w:t>قال الشافعية : إن الموضع الموشوم يصير نجسا بانحباس الدم فيه ، فتجب</w:t>
      </w:r>
      <w:r w:rsidRPr="00391294">
        <w:t xml:space="preserve"> </w:t>
      </w:r>
      <w:r w:rsidRPr="00391294">
        <w:rPr>
          <w:rtl/>
        </w:rPr>
        <w:t>إزالته لأن الصلاة لا تصح من حامل النج</w:t>
      </w:r>
      <w:r>
        <w:rPr>
          <w:rtl/>
        </w:rPr>
        <w:t xml:space="preserve">اسة </w:t>
      </w:r>
      <w:r>
        <w:rPr>
          <w:rFonts w:hint="cs"/>
          <w:rtl/>
        </w:rPr>
        <w:t xml:space="preserve">، </w:t>
      </w:r>
      <w:r w:rsidRPr="00391294">
        <w:rPr>
          <w:rtl/>
        </w:rPr>
        <w:t>ويلزم الموشوم بإزالته إن كان فعله</w:t>
      </w:r>
      <w:r w:rsidRPr="00391294">
        <w:t xml:space="preserve"> </w:t>
      </w:r>
      <w:r w:rsidRPr="00391294">
        <w:rPr>
          <w:rtl/>
        </w:rPr>
        <w:t xml:space="preserve">باختياره ورضاه : أي بعد بلوغه ولو كان كافرا ثم أسلم </w:t>
      </w:r>
      <w:r>
        <w:rPr>
          <w:rFonts w:hint="cs"/>
          <w:rtl/>
        </w:rPr>
        <w:t>،</w:t>
      </w:r>
      <w:r w:rsidRPr="00391294">
        <w:rPr>
          <w:rtl/>
        </w:rPr>
        <w:t xml:space="preserve"> أما إذا فعل به بغير رضاه</w:t>
      </w:r>
      <w:r w:rsidRPr="00391294">
        <w:t xml:space="preserve"> : </w:t>
      </w:r>
      <w:r w:rsidRPr="00391294">
        <w:rPr>
          <w:rtl/>
        </w:rPr>
        <w:t>كالمكره والصبي لم تلزمه إزالته ، وحيث عذر في إزالة الوشم لا يضر في صحة صلاته</w:t>
      </w:r>
      <w:r>
        <w:t xml:space="preserve"> </w:t>
      </w:r>
      <w:r>
        <w:rPr>
          <w:rFonts w:hint="cs"/>
          <w:rtl/>
        </w:rPr>
        <w:t xml:space="preserve">، </w:t>
      </w:r>
      <w:r w:rsidRPr="00391294">
        <w:rPr>
          <w:rtl/>
        </w:rPr>
        <w:t>وقد أشاروا إلى طريقة إزالته وما يترتب عليها ، فقالوا : إن أمكن إزالته</w:t>
      </w:r>
      <w:r w:rsidRPr="00391294">
        <w:t xml:space="preserve"> </w:t>
      </w:r>
      <w:r w:rsidRPr="00391294">
        <w:rPr>
          <w:rtl/>
        </w:rPr>
        <w:t>بالعلاج وجبت إزالته ، وإن لم يمكن إلا بالجرح : فإن خاف منه التلف أو فوات عضو أو</w:t>
      </w:r>
      <w:r w:rsidRPr="00391294">
        <w:t xml:space="preserve"> </w:t>
      </w:r>
      <w:r w:rsidRPr="00391294">
        <w:rPr>
          <w:rtl/>
        </w:rPr>
        <w:t>منفعة عضو أو حدوث شيء فاحش في عضو ظاهر لم تجب إزالته ، وتكفي التوبة في هذه</w:t>
      </w:r>
      <w:r w:rsidRPr="00391294">
        <w:t xml:space="preserve"> </w:t>
      </w:r>
      <w:r w:rsidRPr="00391294">
        <w:rPr>
          <w:rtl/>
        </w:rPr>
        <w:t>الحالة ، وإن لم يخف شيئا من ذلك ونحوه لزمه إزالته ويعصي بتأخيره</w:t>
      </w:r>
      <w:r>
        <w:t xml:space="preserve"> </w:t>
      </w:r>
      <w:r>
        <w:rPr>
          <w:rFonts w:hint="cs"/>
          <w:rtl/>
        </w:rPr>
        <w:t xml:space="preserve">، </w:t>
      </w:r>
      <w:r w:rsidRPr="00391294">
        <w:rPr>
          <w:rtl/>
        </w:rPr>
        <w:t>وسواء</w:t>
      </w:r>
      <w:r w:rsidRPr="00391294">
        <w:t xml:space="preserve"> </w:t>
      </w:r>
      <w:r w:rsidRPr="00391294">
        <w:rPr>
          <w:rtl/>
        </w:rPr>
        <w:t>في هذا كله الرجل والمرأة</w:t>
      </w:r>
      <w:r>
        <w:t xml:space="preserve"> </w:t>
      </w:r>
      <w:r>
        <w:rPr>
          <w:rFonts w:hint="cs"/>
          <w:rtl/>
        </w:rPr>
        <w:t xml:space="preserve">، </w:t>
      </w:r>
      <w:r w:rsidRPr="00391294">
        <w:rPr>
          <w:rtl/>
        </w:rPr>
        <w:t>وقد خالف بعض الفقهاء في نجاسة الموضع الموشوم ،</w:t>
      </w:r>
      <w:r w:rsidRPr="00391294">
        <w:t xml:space="preserve"> </w:t>
      </w:r>
      <w:r w:rsidRPr="00391294">
        <w:rPr>
          <w:rtl/>
        </w:rPr>
        <w:t>فقد بوب الهيثمي بابا في طهارة الوشم وأنه لا تجب إزالته واستدل بما روي عن قيس بن</w:t>
      </w:r>
      <w:r w:rsidRPr="00391294">
        <w:t xml:space="preserve"> </w:t>
      </w:r>
      <w:r w:rsidRPr="00391294">
        <w:rPr>
          <w:rtl/>
        </w:rPr>
        <w:t xml:space="preserve">أبي حازم قال </w:t>
      </w:r>
      <w:r>
        <w:rPr>
          <w:rFonts w:hint="cs"/>
          <w:rtl/>
        </w:rPr>
        <w:t>(</w:t>
      </w:r>
      <w:r w:rsidRPr="00391294">
        <w:rPr>
          <w:rtl/>
        </w:rPr>
        <w:t xml:space="preserve"> دخلنا على أبي بكر رضي الله عنه في مرضه فرأيت عنده امرأة بيضاء</w:t>
      </w:r>
      <w:r w:rsidRPr="00391294">
        <w:t xml:space="preserve"> </w:t>
      </w:r>
      <w:r w:rsidRPr="00391294">
        <w:rPr>
          <w:rtl/>
        </w:rPr>
        <w:t>موشومة اليدين تذب عنه ، وهي أسماء بنت عميس</w:t>
      </w:r>
      <w:r w:rsidRPr="00391294">
        <w:t xml:space="preserve"> </w:t>
      </w:r>
      <w:r>
        <w:t xml:space="preserve"> </w:t>
      </w:r>
      <w:r>
        <w:rPr>
          <w:rFonts w:hint="cs"/>
          <w:rtl/>
        </w:rPr>
        <w:t>0</w:t>
      </w:r>
    </w:p>
    <w:p w:rsidR="002F2ADA" w:rsidRDefault="002F2ADA" w:rsidP="00EA1A99">
      <w:pPr>
        <w:spacing w:line="240" w:lineRule="auto"/>
        <w:jc w:val="both"/>
        <w:rPr>
          <w:rtl/>
        </w:rPr>
      </w:pPr>
      <w:r w:rsidRPr="006D325B">
        <w:rPr>
          <w:rFonts w:hint="cs"/>
          <w:b/>
          <w:bCs/>
          <w:rtl/>
        </w:rPr>
        <w:t>قالت</w:t>
      </w:r>
      <w:r w:rsidRPr="006D325B">
        <w:rPr>
          <w:b/>
          <w:bCs/>
          <w:rtl/>
        </w:rPr>
        <w:t xml:space="preserve"> اللجنة الدائمة </w:t>
      </w:r>
      <w:r w:rsidRPr="006D325B">
        <w:rPr>
          <w:rFonts w:hint="cs"/>
          <w:b/>
          <w:bCs/>
          <w:rtl/>
        </w:rPr>
        <w:t>:</w:t>
      </w:r>
      <w:r>
        <w:rPr>
          <w:rFonts w:hint="cs"/>
          <w:rtl/>
        </w:rPr>
        <w:t xml:space="preserve"> </w:t>
      </w:r>
      <w:r w:rsidRPr="00AF58C6">
        <w:rPr>
          <w:rtl/>
        </w:rPr>
        <w:t>يحرم الوشم في الجسم لما ثبت عن النبي صلى الله عليه وسلم أنه  ( لعن الواصلة والمستوصلة والواشمة والمستوشمة ) والوشم يكون في الخد والشفة وغيرهما من الجسم بأن يغير لونها بزرقة أو خضرة أو سوا</w:t>
      </w:r>
      <w:r w:rsidR="00A376AE">
        <w:rPr>
          <w:rtl/>
        </w:rPr>
        <w:t>د</w:t>
      </w:r>
      <w:r w:rsidR="00A376AE">
        <w:rPr>
          <w:rFonts w:hint="cs"/>
          <w:rtl/>
        </w:rPr>
        <w:t xml:space="preserve"> ، </w:t>
      </w:r>
      <w:r>
        <w:rPr>
          <w:rFonts w:hint="cs"/>
          <w:b/>
          <w:bCs/>
          <w:rtl/>
        </w:rPr>
        <w:t>و</w:t>
      </w:r>
      <w:r w:rsidRPr="006D325B">
        <w:rPr>
          <w:rFonts w:hint="cs"/>
          <w:b/>
          <w:bCs/>
          <w:rtl/>
        </w:rPr>
        <w:t xml:space="preserve">قال </w:t>
      </w:r>
      <w:r w:rsidRPr="006D325B">
        <w:rPr>
          <w:b/>
          <w:bCs/>
          <w:rtl/>
        </w:rPr>
        <w:t>الشيخ عبد العزيز بن باز رحمه الله</w:t>
      </w:r>
      <w:r w:rsidRPr="006D325B">
        <w:rPr>
          <w:rFonts w:hint="cs"/>
          <w:b/>
          <w:bCs/>
          <w:rtl/>
        </w:rPr>
        <w:t xml:space="preserve"> :</w:t>
      </w:r>
      <w:r>
        <w:rPr>
          <w:rFonts w:hint="cs"/>
          <w:rtl/>
        </w:rPr>
        <w:t xml:space="preserve"> </w:t>
      </w:r>
      <w:r w:rsidRPr="00AF58C6">
        <w:rPr>
          <w:rtl/>
        </w:rPr>
        <w:t>أفيدك بأن الوشم في الجسم حرام ؛ لما ثب</w:t>
      </w:r>
      <w:r w:rsidR="007D2E96">
        <w:rPr>
          <w:rtl/>
        </w:rPr>
        <w:t xml:space="preserve">ت عن النبي صلى الله عليه وسلم </w:t>
      </w:r>
      <w:r w:rsidRPr="00AF58C6">
        <w:rPr>
          <w:rtl/>
        </w:rPr>
        <w:t xml:space="preserve">أنه </w:t>
      </w:r>
      <w:r w:rsidR="007D2E96">
        <w:rPr>
          <w:rFonts w:hint="cs"/>
          <w:rtl/>
        </w:rPr>
        <w:t xml:space="preserve">( </w:t>
      </w:r>
      <w:r w:rsidRPr="00AF58C6">
        <w:rPr>
          <w:rtl/>
        </w:rPr>
        <w:t xml:space="preserve">لعن الواصلة والمستوصلة ، والواشمة والمستوشمة ) ، وإذا فعله المسلم في حال جهله بالتحريم ، أو عمل به </w:t>
      </w:r>
      <w:r w:rsidRPr="00AF58C6">
        <w:rPr>
          <w:rtl/>
        </w:rPr>
        <w:lastRenderedPageBreak/>
        <w:t xml:space="preserve">الوشم في حال صغره ، فإنه يلزمه إزالته بعد علمه بالتحريم ، لكن إذا كان في إزالته مشقة أو مضرة فإنه يكفيه التوبة والاستغفار ، ولا يضره بقاؤه في جسمه </w:t>
      </w:r>
      <w:r>
        <w:rPr>
          <w:rFonts w:hint="cs"/>
          <w:rtl/>
        </w:rPr>
        <w:t>، و</w:t>
      </w:r>
      <w:r w:rsidR="00462271" w:rsidRPr="00147129">
        <w:rPr>
          <w:rFonts w:hint="cs"/>
          <w:b/>
          <w:bCs/>
          <w:rtl/>
        </w:rPr>
        <w:t>قال الشيخ ابن باز رحمه الله :</w:t>
      </w:r>
      <w:r w:rsidR="00462271">
        <w:rPr>
          <w:rFonts w:hint="cs"/>
          <w:rtl/>
        </w:rPr>
        <w:t xml:space="preserve"> </w:t>
      </w:r>
      <w:r w:rsidR="00462271">
        <w:rPr>
          <w:rtl/>
        </w:rPr>
        <w:t xml:space="preserve">الوشم لا يجوز والرسول صلى الله عليه وسلم </w:t>
      </w:r>
      <w:r w:rsidR="00462271" w:rsidRPr="00462271">
        <w:rPr>
          <w:rtl/>
        </w:rPr>
        <w:t>لعن الواشمة</w:t>
      </w:r>
      <w:r w:rsidR="00462271" w:rsidRPr="00462271">
        <w:t xml:space="preserve"> </w:t>
      </w:r>
      <w:r w:rsidR="00462271" w:rsidRPr="00462271">
        <w:rPr>
          <w:rtl/>
        </w:rPr>
        <w:t>والمستوشمة</w:t>
      </w:r>
      <w:r w:rsidR="00462271">
        <w:rPr>
          <w:rFonts w:hint="cs"/>
          <w:rtl/>
        </w:rPr>
        <w:t xml:space="preserve"> </w:t>
      </w:r>
      <w:r w:rsidR="00462271" w:rsidRPr="00462271">
        <w:rPr>
          <w:rtl/>
        </w:rPr>
        <w:t>، والوشم هو الإنسان يغرز الإبرة أو المخيط ونحوه في يده أو في وجه فإذا</w:t>
      </w:r>
      <w:r w:rsidR="00462271" w:rsidRPr="00462271">
        <w:t xml:space="preserve"> </w:t>
      </w:r>
      <w:r w:rsidR="00462271" w:rsidRPr="00462271">
        <w:rPr>
          <w:rtl/>
        </w:rPr>
        <w:t>خرج الدم جعل فيه شيئاً النيل أو غيره من الأشياء التي تبقي نقطاً في وجهه أو في</w:t>
      </w:r>
      <w:r w:rsidR="00462271" w:rsidRPr="00462271">
        <w:t xml:space="preserve"> </w:t>
      </w:r>
      <w:r w:rsidR="00462271" w:rsidRPr="00462271">
        <w:rPr>
          <w:rtl/>
        </w:rPr>
        <w:t>اليد مخالفة لصفة الوجه أو اليد</w:t>
      </w:r>
      <w:r w:rsidR="00462271">
        <w:rPr>
          <w:rFonts w:hint="cs"/>
          <w:rtl/>
        </w:rPr>
        <w:t xml:space="preserve"> </w:t>
      </w:r>
      <w:r w:rsidR="00462271" w:rsidRPr="00462271">
        <w:rPr>
          <w:rtl/>
        </w:rPr>
        <w:t>، فهذا الوشم تغيير لخلق الله فلا يجوز وما دمت فعلت</w:t>
      </w:r>
      <w:r w:rsidR="00462271" w:rsidRPr="00462271">
        <w:t xml:space="preserve"> </w:t>
      </w:r>
      <w:r w:rsidR="00462271" w:rsidRPr="00462271">
        <w:rPr>
          <w:rtl/>
        </w:rPr>
        <w:t>في حال الطفولة وقبل البلوغ فليس عليك شيء</w:t>
      </w:r>
      <w:r w:rsidR="00462271">
        <w:rPr>
          <w:rFonts w:hint="cs"/>
          <w:rtl/>
        </w:rPr>
        <w:t xml:space="preserve"> </w:t>
      </w:r>
      <w:r w:rsidR="00462271" w:rsidRPr="00462271">
        <w:rPr>
          <w:rtl/>
        </w:rPr>
        <w:t>؛ لق</w:t>
      </w:r>
      <w:r w:rsidR="00462271">
        <w:rPr>
          <w:rtl/>
        </w:rPr>
        <w:t xml:space="preserve">ول النبي صلى الله عليه وسلم </w:t>
      </w:r>
      <w:r w:rsidR="00462271" w:rsidRPr="00462271">
        <w:rPr>
          <w:rtl/>
        </w:rPr>
        <w:t>(</w:t>
      </w:r>
      <w:r w:rsidR="00462271">
        <w:rPr>
          <w:rFonts w:hint="cs"/>
          <w:rtl/>
        </w:rPr>
        <w:t xml:space="preserve"> </w:t>
      </w:r>
      <w:r w:rsidR="00462271" w:rsidRPr="00462271">
        <w:rPr>
          <w:rtl/>
        </w:rPr>
        <w:t>رفع</w:t>
      </w:r>
      <w:r w:rsidR="00462271" w:rsidRPr="00462271">
        <w:t xml:space="preserve"> </w:t>
      </w:r>
      <w:r w:rsidR="00462271" w:rsidRPr="00462271">
        <w:rPr>
          <w:rtl/>
        </w:rPr>
        <w:t>القلم عن ثلاثة</w:t>
      </w:r>
      <w:r w:rsidR="00462271">
        <w:rPr>
          <w:rFonts w:hint="cs"/>
          <w:rtl/>
        </w:rPr>
        <w:t xml:space="preserve"> </w:t>
      </w:r>
      <w:r w:rsidR="00462271" w:rsidRPr="00462271">
        <w:rPr>
          <w:rtl/>
        </w:rPr>
        <w:t>: عن النائم حتى يستيقظ</w:t>
      </w:r>
      <w:r w:rsidR="00462271">
        <w:rPr>
          <w:rFonts w:hint="cs"/>
          <w:rtl/>
        </w:rPr>
        <w:t xml:space="preserve"> </w:t>
      </w:r>
      <w:r w:rsidR="00462271" w:rsidRPr="00462271">
        <w:rPr>
          <w:rtl/>
        </w:rPr>
        <w:t>، وعن الصغير حتى يبلغ</w:t>
      </w:r>
      <w:r w:rsidR="00462271">
        <w:rPr>
          <w:rFonts w:hint="cs"/>
          <w:rtl/>
        </w:rPr>
        <w:t xml:space="preserve"> </w:t>
      </w:r>
      <w:r w:rsidR="00462271" w:rsidRPr="00462271">
        <w:rPr>
          <w:rtl/>
        </w:rPr>
        <w:t>، وعن المجنون حتى</w:t>
      </w:r>
      <w:r w:rsidR="00462271" w:rsidRPr="00462271">
        <w:t xml:space="preserve"> </w:t>
      </w:r>
      <w:r w:rsidR="00462271" w:rsidRPr="00462271">
        <w:rPr>
          <w:rtl/>
        </w:rPr>
        <w:t>يفيق</w:t>
      </w:r>
      <w:r w:rsidR="00462271">
        <w:rPr>
          <w:rFonts w:hint="cs"/>
          <w:rtl/>
        </w:rPr>
        <w:t xml:space="preserve"> </w:t>
      </w:r>
      <w:r w:rsidR="00462271" w:rsidRPr="00462271">
        <w:rPr>
          <w:rtl/>
        </w:rPr>
        <w:t>)</w:t>
      </w:r>
      <w:r w:rsidR="00462271">
        <w:rPr>
          <w:rFonts w:hint="cs"/>
          <w:rtl/>
        </w:rPr>
        <w:t xml:space="preserve"> </w:t>
      </w:r>
      <w:r w:rsidR="00462271" w:rsidRPr="00462271">
        <w:rPr>
          <w:rtl/>
        </w:rPr>
        <w:t>، وإذا تيسر زوال الوشم بدون مضرة وجبت إزالته وإلا فلا شيء عليك والحمد لله</w:t>
      </w:r>
      <w:r w:rsidR="000455E6">
        <w:rPr>
          <w:rFonts w:hint="cs"/>
          <w:rtl/>
        </w:rPr>
        <w:t xml:space="preserve"> ، </w:t>
      </w:r>
      <w:r w:rsidR="000455E6" w:rsidRPr="00147129">
        <w:rPr>
          <w:rFonts w:hint="cs"/>
          <w:b/>
          <w:bCs/>
          <w:rtl/>
        </w:rPr>
        <w:t>و</w:t>
      </w:r>
      <w:r w:rsidR="000455E6" w:rsidRPr="00147129">
        <w:rPr>
          <w:b/>
          <w:bCs/>
          <w:rtl/>
        </w:rPr>
        <w:t>قال ا</w:t>
      </w:r>
      <w:r w:rsidR="000455E6" w:rsidRPr="00147129">
        <w:rPr>
          <w:rFonts w:hint="cs"/>
          <w:b/>
          <w:bCs/>
          <w:rtl/>
        </w:rPr>
        <w:t xml:space="preserve">لشيخ </w:t>
      </w:r>
      <w:r w:rsidR="000455E6" w:rsidRPr="00147129">
        <w:rPr>
          <w:b/>
          <w:bCs/>
          <w:rtl/>
        </w:rPr>
        <w:t>ابن باز رحمه الله</w:t>
      </w:r>
      <w:r w:rsidR="000455E6" w:rsidRPr="00391294">
        <w:rPr>
          <w:rtl/>
        </w:rPr>
        <w:t xml:space="preserve"> ف</w:t>
      </w:r>
      <w:r w:rsidR="000455E6">
        <w:rPr>
          <w:rtl/>
        </w:rPr>
        <w:t xml:space="preserve">ي تعليقه على سنن النسائي </w:t>
      </w:r>
      <w:r w:rsidR="00351800">
        <w:rPr>
          <w:rtl/>
        </w:rPr>
        <w:t>في باب : لعن الواشمة والم</w:t>
      </w:r>
      <w:r w:rsidR="00351800">
        <w:rPr>
          <w:rFonts w:hint="cs"/>
          <w:rtl/>
        </w:rPr>
        <w:t>س</w:t>
      </w:r>
      <w:r w:rsidR="000455E6" w:rsidRPr="00391294">
        <w:rPr>
          <w:rtl/>
        </w:rPr>
        <w:t>ت</w:t>
      </w:r>
      <w:r w:rsidR="00351800">
        <w:rPr>
          <w:rFonts w:hint="cs"/>
          <w:rtl/>
        </w:rPr>
        <w:t>و</w:t>
      </w:r>
      <w:r w:rsidR="000455E6" w:rsidRPr="00391294">
        <w:rPr>
          <w:rtl/>
        </w:rPr>
        <w:t>شمة في حديث ابن عمر رضي الله عنهما قال</w:t>
      </w:r>
      <w:r w:rsidR="000455E6">
        <w:rPr>
          <w:rFonts w:hint="cs"/>
          <w:rtl/>
        </w:rPr>
        <w:t xml:space="preserve"> </w:t>
      </w:r>
      <w:r w:rsidR="00351800" w:rsidRPr="00AF58C6">
        <w:rPr>
          <w:rtl/>
        </w:rPr>
        <w:t>( لعن الواصلة و</w:t>
      </w:r>
      <w:r w:rsidR="00351800">
        <w:rPr>
          <w:rtl/>
        </w:rPr>
        <w:t>المستوصلة والواشمة والمستوشمة )</w:t>
      </w:r>
      <w:r w:rsidR="000455E6" w:rsidRPr="00391294">
        <w:t xml:space="preserve"> </w:t>
      </w:r>
      <w:r w:rsidR="007D2E96">
        <w:rPr>
          <w:rFonts w:hint="cs"/>
          <w:rtl/>
        </w:rPr>
        <w:t xml:space="preserve">، </w:t>
      </w:r>
      <w:r w:rsidR="000455E6" w:rsidRPr="00391294">
        <w:rPr>
          <w:rtl/>
        </w:rPr>
        <w:t>الوشم السابق يكفي فيه التوبة ، إلا إذا استطاع أن يعالجه ويزيله</w:t>
      </w:r>
      <w:r w:rsidR="000455E6" w:rsidRPr="00391294">
        <w:t xml:space="preserve"> </w:t>
      </w:r>
      <w:r w:rsidR="000455E6" w:rsidRPr="00391294">
        <w:rPr>
          <w:rtl/>
        </w:rPr>
        <w:t>فهنا تلزمه الإزالة بحيث لا</w:t>
      </w:r>
      <w:r w:rsidR="007D2E96">
        <w:rPr>
          <w:rFonts w:hint="cs"/>
          <w:rtl/>
        </w:rPr>
        <w:t xml:space="preserve"> </w:t>
      </w:r>
      <w:r w:rsidR="000455E6" w:rsidRPr="00391294">
        <w:rPr>
          <w:rtl/>
        </w:rPr>
        <w:t>يترتب عليه مضرة</w:t>
      </w:r>
      <w:r w:rsidR="000455E6">
        <w:rPr>
          <w:rFonts w:hint="cs"/>
          <w:rtl/>
        </w:rPr>
        <w:t xml:space="preserve"> ، </w:t>
      </w:r>
      <w:r w:rsidR="000455E6" w:rsidRPr="00147129">
        <w:rPr>
          <w:rFonts w:hint="cs"/>
          <w:b/>
          <w:bCs/>
          <w:rtl/>
        </w:rPr>
        <w:t xml:space="preserve">وقال </w:t>
      </w:r>
      <w:r w:rsidR="000455E6" w:rsidRPr="00147129">
        <w:rPr>
          <w:b/>
          <w:bCs/>
          <w:rtl/>
        </w:rPr>
        <w:t xml:space="preserve">الشيخ ابن عثيمين </w:t>
      </w:r>
      <w:r w:rsidR="000455E6" w:rsidRPr="00147129">
        <w:rPr>
          <w:rFonts w:hint="cs"/>
          <w:b/>
          <w:bCs/>
          <w:rtl/>
        </w:rPr>
        <w:t>:</w:t>
      </w:r>
      <w:r w:rsidR="000455E6">
        <w:rPr>
          <w:rFonts w:hint="cs"/>
          <w:rtl/>
        </w:rPr>
        <w:t xml:space="preserve"> </w:t>
      </w:r>
      <w:r w:rsidR="000455E6" w:rsidRPr="00391294">
        <w:rPr>
          <w:rtl/>
        </w:rPr>
        <w:t>الوشم محرم بل إنه من كبائر الذنوب</w:t>
      </w:r>
      <w:r w:rsidR="000455E6" w:rsidRPr="00391294">
        <w:t xml:space="preserve"> </w:t>
      </w:r>
      <w:r w:rsidR="000455E6" w:rsidRPr="00391294">
        <w:rPr>
          <w:rtl/>
        </w:rPr>
        <w:t xml:space="preserve">لأن النبي صلى الله عليه وآله وسلم لعن الواشمة والمستوشمة </w:t>
      </w:r>
      <w:r w:rsidR="000455E6">
        <w:rPr>
          <w:rFonts w:hint="cs"/>
          <w:rtl/>
        </w:rPr>
        <w:t xml:space="preserve">0000 </w:t>
      </w:r>
      <w:r w:rsidR="000455E6" w:rsidRPr="00391294">
        <w:rPr>
          <w:rtl/>
        </w:rPr>
        <w:t>أما لو تداوى فحصل له وشم من أثر العلاج فهذا لا يدخل في النهي وقد</w:t>
      </w:r>
      <w:r w:rsidR="000455E6" w:rsidRPr="00391294">
        <w:t xml:space="preserve"> </w:t>
      </w:r>
      <w:r w:rsidR="000455E6" w:rsidRPr="00391294">
        <w:rPr>
          <w:rtl/>
        </w:rPr>
        <w:t xml:space="preserve">ورد عن ابن عباس رضي الله عنهما </w:t>
      </w:r>
      <w:r w:rsidR="000455E6">
        <w:rPr>
          <w:rFonts w:hint="cs"/>
          <w:rtl/>
        </w:rPr>
        <w:t xml:space="preserve">( </w:t>
      </w:r>
      <w:r w:rsidR="000455E6" w:rsidRPr="00391294">
        <w:rPr>
          <w:rtl/>
        </w:rPr>
        <w:t>والمستوشمة من غير داء</w:t>
      </w:r>
      <w:r w:rsidR="000455E6">
        <w:rPr>
          <w:rFonts w:hint="cs"/>
          <w:rtl/>
        </w:rPr>
        <w:t xml:space="preserve"> ) </w:t>
      </w:r>
      <w:r w:rsidR="000455E6" w:rsidRPr="00391294">
        <w:rPr>
          <w:rtl/>
        </w:rPr>
        <w:t xml:space="preserve"> أخرجه أبو</w:t>
      </w:r>
      <w:r w:rsidR="000455E6" w:rsidRPr="00391294">
        <w:t xml:space="preserve"> </w:t>
      </w:r>
      <w:r w:rsidR="000455E6" w:rsidRPr="00391294">
        <w:rPr>
          <w:rtl/>
        </w:rPr>
        <w:t>داود</w:t>
      </w:r>
      <w:r w:rsidR="000455E6">
        <w:rPr>
          <w:rFonts w:hint="cs"/>
          <w:rtl/>
        </w:rPr>
        <w:t xml:space="preserve"> ، </w:t>
      </w:r>
      <w:r w:rsidR="000455E6" w:rsidRPr="00391294">
        <w:rPr>
          <w:rtl/>
        </w:rPr>
        <w:t>ويلزم الواشم إزالة الوشم بالعلاج وإن لم يمكن إلا بالجرح فإن خاف منه</w:t>
      </w:r>
      <w:r w:rsidR="000455E6" w:rsidRPr="00391294">
        <w:t xml:space="preserve"> </w:t>
      </w:r>
      <w:r w:rsidR="000455E6" w:rsidRPr="00391294">
        <w:rPr>
          <w:rtl/>
        </w:rPr>
        <w:t>التلف أو فوات عضو أو منفعة عضو أو حدوث شيء فاحش في عض ظاهر لم تجب إزالته وتكفي</w:t>
      </w:r>
      <w:r w:rsidR="000455E6" w:rsidRPr="00391294">
        <w:t xml:space="preserve"> </w:t>
      </w:r>
      <w:r w:rsidR="000455E6" w:rsidRPr="00391294">
        <w:rPr>
          <w:rtl/>
        </w:rPr>
        <w:t xml:space="preserve">التوبة في هذه الحالة وإن لم يخف شيئا من ذلك ونحوه لزمه إزالته </w:t>
      </w:r>
      <w:r w:rsidR="007D2E96">
        <w:rPr>
          <w:rtl/>
        </w:rPr>
        <w:t>ويعص</w:t>
      </w:r>
      <w:r w:rsidR="007D2E96">
        <w:rPr>
          <w:rFonts w:hint="cs"/>
          <w:rtl/>
        </w:rPr>
        <w:t>ي</w:t>
      </w:r>
      <w:r w:rsidR="000455E6" w:rsidRPr="00391294">
        <w:rPr>
          <w:rtl/>
        </w:rPr>
        <w:t xml:space="preserve"> بتأخيره</w:t>
      </w:r>
      <w:r>
        <w:rPr>
          <w:rFonts w:hint="cs"/>
          <w:rtl/>
        </w:rPr>
        <w:t xml:space="preserve"> ، </w:t>
      </w:r>
      <w:r w:rsidRPr="006D325B">
        <w:rPr>
          <w:rFonts w:hint="cs"/>
          <w:b/>
          <w:bCs/>
          <w:rtl/>
        </w:rPr>
        <w:t xml:space="preserve">وسئل </w:t>
      </w:r>
      <w:r w:rsidRPr="006D325B">
        <w:rPr>
          <w:b/>
          <w:bCs/>
          <w:rtl/>
        </w:rPr>
        <w:t>الشيخ ابن جبرين</w:t>
      </w:r>
      <w:r w:rsidRPr="006D325B">
        <w:rPr>
          <w:b/>
          <w:bCs/>
        </w:rPr>
        <w:t xml:space="preserve">  </w:t>
      </w:r>
      <w:r w:rsidRPr="006D325B">
        <w:rPr>
          <w:rFonts w:hint="cs"/>
          <w:b/>
          <w:bCs/>
          <w:rtl/>
        </w:rPr>
        <w:t>رحم</w:t>
      </w:r>
      <w:r w:rsidRPr="006D325B">
        <w:rPr>
          <w:b/>
          <w:bCs/>
          <w:rtl/>
        </w:rPr>
        <w:t>ه الله</w:t>
      </w:r>
      <w:r>
        <w:rPr>
          <w:rFonts w:hint="cs"/>
          <w:rtl/>
        </w:rPr>
        <w:t xml:space="preserve"> عن </w:t>
      </w:r>
      <w:r w:rsidRPr="00AF58C6">
        <w:rPr>
          <w:rtl/>
        </w:rPr>
        <w:t>حكم الوشم بالليزر علمًا أنه لم يكن فيه أي نوع من الوشم</w:t>
      </w:r>
      <w:r w:rsidRPr="00AF58C6">
        <w:t xml:space="preserve"> </w:t>
      </w:r>
      <w:r w:rsidRPr="00AF58C6">
        <w:rPr>
          <w:rtl/>
        </w:rPr>
        <w:t>المتعارف بحفر الجلد بالإبرة وحشوه (</w:t>
      </w:r>
      <w:r>
        <w:rPr>
          <w:rFonts w:hint="cs"/>
          <w:rtl/>
        </w:rPr>
        <w:t xml:space="preserve"> </w:t>
      </w:r>
      <w:r w:rsidRPr="00AF58C6">
        <w:rPr>
          <w:rtl/>
        </w:rPr>
        <w:t>كحل</w:t>
      </w:r>
      <w:r>
        <w:rPr>
          <w:rFonts w:hint="cs"/>
          <w:rtl/>
        </w:rPr>
        <w:t xml:space="preserve"> </w:t>
      </w:r>
      <w:r w:rsidRPr="00AF58C6">
        <w:rPr>
          <w:rtl/>
        </w:rPr>
        <w:t>، أو توت</w:t>
      </w:r>
      <w:r>
        <w:rPr>
          <w:rFonts w:hint="cs"/>
          <w:rtl/>
        </w:rPr>
        <w:t xml:space="preserve"> </w:t>
      </w:r>
      <w:r w:rsidRPr="00AF58C6">
        <w:rPr>
          <w:rtl/>
        </w:rPr>
        <w:t>) ولكن الوشم خارجي</w:t>
      </w:r>
      <w:r>
        <w:rPr>
          <w:rFonts w:hint="cs"/>
          <w:rtl/>
        </w:rPr>
        <w:t xml:space="preserve"> </w:t>
      </w:r>
      <w:r w:rsidRPr="00AF58C6">
        <w:rPr>
          <w:rtl/>
        </w:rPr>
        <w:t>، أي عمل الوشم</w:t>
      </w:r>
      <w:r w:rsidRPr="00AF58C6">
        <w:t xml:space="preserve"> </w:t>
      </w:r>
      <w:r w:rsidRPr="00AF58C6">
        <w:rPr>
          <w:rtl/>
        </w:rPr>
        <w:t>بضوء سواء كان في الحواجب</w:t>
      </w:r>
      <w:r w:rsidR="007D2E96">
        <w:rPr>
          <w:rFonts w:hint="cs"/>
          <w:rtl/>
        </w:rPr>
        <w:t xml:space="preserve"> </w:t>
      </w:r>
      <w:r w:rsidRPr="00AF58C6">
        <w:rPr>
          <w:rtl/>
        </w:rPr>
        <w:t>، أو الشفائف</w:t>
      </w:r>
      <w:r>
        <w:rPr>
          <w:rFonts w:hint="cs"/>
          <w:rtl/>
        </w:rPr>
        <w:t xml:space="preserve"> ؟ فأجاب : </w:t>
      </w:r>
      <w:r w:rsidRPr="00AF58C6">
        <w:rPr>
          <w:rtl/>
        </w:rPr>
        <w:t>لا يجوز هذا الوشم لأنه داخل في عموم الحديث بلفظ لعبد الله الواشمة</w:t>
      </w:r>
      <w:r w:rsidRPr="00AF58C6">
        <w:t xml:space="preserve"> </w:t>
      </w:r>
      <w:r w:rsidRPr="00AF58C6">
        <w:rPr>
          <w:rtl/>
        </w:rPr>
        <w:t>والمستوشمة ولأنه داخل في تغيير خلق الله فيعمه الوعيد الوارد في التحذير من ذلك</w:t>
      </w:r>
      <w:r w:rsidRPr="00AF58C6">
        <w:t xml:space="preserve"> </w:t>
      </w:r>
      <w:r w:rsidRPr="00AF58C6">
        <w:rPr>
          <w:rtl/>
        </w:rPr>
        <w:t xml:space="preserve">حيث لم يفرق بين أنواع الوشم فلا يجوز </w:t>
      </w:r>
      <w:r w:rsidR="007D2E96">
        <w:rPr>
          <w:rtl/>
        </w:rPr>
        <w:t>فعل هذا الوشم بأي صفة كان</w:t>
      </w:r>
      <w:r w:rsidR="007D2E96">
        <w:rPr>
          <w:rFonts w:hint="cs"/>
          <w:rtl/>
        </w:rPr>
        <w:t xml:space="preserve"> </w:t>
      </w:r>
      <w:r w:rsidR="00A376AE">
        <w:rPr>
          <w:rFonts w:hint="cs"/>
          <w:rtl/>
        </w:rPr>
        <w:t xml:space="preserve">، </w:t>
      </w:r>
      <w:r w:rsidRPr="006D325B">
        <w:rPr>
          <w:rFonts w:hint="cs"/>
          <w:b/>
          <w:bCs/>
          <w:rtl/>
        </w:rPr>
        <w:t xml:space="preserve">وقال الشيخ </w:t>
      </w:r>
      <w:r w:rsidRPr="006D325B">
        <w:rPr>
          <w:b/>
          <w:bCs/>
          <w:rtl/>
        </w:rPr>
        <w:t xml:space="preserve"> ابن جبرين</w:t>
      </w:r>
      <w:r w:rsidRPr="006D325B">
        <w:rPr>
          <w:b/>
          <w:bCs/>
        </w:rPr>
        <w:t xml:space="preserve"> </w:t>
      </w:r>
      <w:r w:rsidRPr="006D325B">
        <w:rPr>
          <w:rFonts w:hint="cs"/>
          <w:b/>
          <w:bCs/>
          <w:rtl/>
        </w:rPr>
        <w:t>رحم</w:t>
      </w:r>
      <w:r w:rsidRPr="006D325B">
        <w:rPr>
          <w:b/>
          <w:bCs/>
          <w:rtl/>
        </w:rPr>
        <w:t>ه الله</w:t>
      </w:r>
      <w:r w:rsidRPr="006D325B">
        <w:rPr>
          <w:rFonts w:hint="cs"/>
          <w:b/>
          <w:bCs/>
          <w:rtl/>
        </w:rPr>
        <w:t xml:space="preserve"> :</w:t>
      </w:r>
      <w:r>
        <w:rPr>
          <w:rFonts w:hint="cs"/>
          <w:rtl/>
        </w:rPr>
        <w:t xml:space="preserve"> </w:t>
      </w:r>
      <w:r w:rsidRPr="006D325B">
        <w:rPr>
          <w:rtl/>
        </w:rPr>
        <w:t>وهو مُحرم لقول النبي صلى الله عليه وسلم : لعن الله</w:t>
      </w:r>
      <w:r w:rsidRPr="006D325B">
        <w:t xml:space="preserve"> </w:t>
      </w:r>
      <w:r w:rsidRPr="006D325B">
        <w:rPr>
          <w:rtl/>
        </w:rPr>
        <w:t>الواشمات والمستوشمات وإذا حصل فإن قدر على إزالته لزم ذلك</w:t>
      </w:r>
      <w:r>
        <w:rPr>
          <w:rFonts w:hint="cs"/>
          <w:rtl/>
        </w:rPr>
        <w:t xml:space="preserve"> </w:t>
      </w:r>
      <w:r w:rsidRPr="006D325B">
        <w:rPr>
          <w:rtl/>
        </w:rPr>
        <w:t>، فإن لم يقدر فإنه يستره</w:t>
      </w:r>
      <w:r w:rsidRPr="006D325B">
        <w:t xml:space="preserve"> </w:t>
      </w:r>
      <w:r w:rsidRPr="006D325B">
        <w:rPr>
          <w:rtl/>
        </w:rPr>
        <w:t>بثوب أو نحوه ويكون معذورًا</w:t>
      </w:r>
      <w:r w:rsidR="00A376AE">
        <w:rPr>
          <w:rFonts w:hint="cs"/>
          <w:rtl/>
        </w:rPr>
        <w:t xml:space="preserve"> </w:t>
      </w:r>
      <w:r>
        <w:rPr>
          <w:rFonts w:hint="cs"/>
          <w:rtl/>
        </w:rPr>
        <w:t xml:space="preserve">، </w:t>
      </w:r>
      <w:r w:rsidR="007D2E96">
        <w:rPr>
          <w:rFonts w:hint="cs"/>
          <w:b/>
          <w:bCs/>
          <w:rtl/>
        </w:rPr>
        <w:t xml:space="preserve">وقال الشيخ </w:t>
      </w:r>
      <w:r w:rsidR="009C7C14" w:rsidRPr="00C26470">
        <w:rPr>
          <w:b/>
          <w:bCs/>
          <w:rtl/>
        </w:rPr>
        <w:t xml:space="preserve">صالح الفوزان </w:t>
      </w:r>
      <w:r w:rsidR="007D2E96">
        <w:rPr>
          <w:rFonts w:hint="cs"/>
          <w:b/>
          <w:bCs/>
          <w:rtl/>
        </w:rPr>
        <w:t>حفظه الله :</w:t>
      </w:r>
      <w:r w:rsidR="009C7C14" w:rsidRPr="00C26470">
        <w:t xml:space="preserve"> </w:t>
      </w:r>
      <w:r w:rsidR="009C7C14" w:rsidRPr="00C26470">
        <w:rPr>
          <w:rtl/>
        </w:rPr>
        <w:t>الوشم</w:t>
      </w:r>
      <w:r w:rsidR="009C7C14" w:rsidRPr="00C26470">
        <w:t xml:space="preserve"> </w:t>
      </w:r>
      <w:r w:rsidR="009C7C14" w:rsidRPr="00C26470">
        <w:rPr>
          <w:rtl/>
        </w:rPr>
        <w:t xml:space="preserve">محرم وهو كبيرة من كبائر الذنوب ، </w:t>
      </w:r>
      <w:r w:rsidR="009C7C14" w:rsidRPr="00C26470">
        <w:rPr>
          <w:rtl/>
        </w:rPr>
        <w:lastRenderedPageBreak/>
        <w:t>لأن النبي صلى الله عليه وسلم لعن الواشمة</w:t>
      </w:r>
      <w:r w:rsidR="009C7C14" w:rsidRPr="00C26470">
        <w:t xml:space="preserve"> </w:t>
      </w:r>
      <w:r w:rsidR="009C7C14" w:rsidRPr="00C26470">
        <w:rPr>
          <w:rtl/>
        </w:rPr>
        <w:t>والمستوشمة‏</w:t>
      </w:r>
      <w:r w:rsidR="009C7C14">
        <w:rPr>
          <w:rFonts w:hint="cs"/>
          <w:rtl/>
        </w:rPr>
        <w:t xml:space="preserve"> </w:t>
      </w:r>
      <w:r w:rsidR="009C7C14" w:rsidRPr="00C26470">
        <w:rPr>
          <w:rtl/>
        </w:rPr>
        <w:t>، فالواشمة هي التي تفعل الوشم بنفسها ، والمستوشمة هي التي تطلب من</w:t>
      </w:r>
      <w:r w:rsidR="009C7C14" w:rsidRPr="00C26470">
        <w:t xml:space="preserve"> </w:t>
      </w:r>
      <w:r w:rsidR="009C7C14" w:rsidRPr="00C26470">
        <w:rPr>
          <w:rtl/>
        </w:rPr>
        <w:t>غيرها أن يعمل ذلك بها‏</w:t>
      </w:r>
      <w:r w:rsidR="009C7C14">
        <w:rPr>
          <w:rFonts w:hint="cs"/>
          <w:rtl/>
        </w:rPr>
        <w:t xml:space="preserve"> ، </w:t>
      </w:r>
      <w:r w:rsidR="009C7C14" w:rsidRPr="00C26470">
        <w:rPr>
          <w:rtl/>
        </w:rPr>
        <w:t>كلاهما ملعونة على لسان رسول الله صلى الله عليه وسلم ،</w:t>
      </w:r>
      <w:r w:rsidR="009C7C14" w:rsidRPr="00C26470">
        <w:t xml:space="preserve"> </w:t>
      </w:r>
      <w:r w:rsidR="009C7C14" w:rsidRPr="00C26470">
        <w:rPr>
          <w:rtl/>
        </w:rPr>
        <w:t>فالوشم إذن محرم في الإسلام ، وهو كبيرة من كبائر الذنوب ، وهو من تغيير خلق الله</w:t>
      </w:r>
      <w:r w:rsidR="009C7C14" w:rsidRPr="00C26470">
        <w:t xml:space="preserve"> </w:t>
      </w:r>
      <w:r w:rsidR="009C7C14" w:rsidRPr="00C26470">
        <w:rPr>
          <w:rtl/>
        </w:rPr>
        <w:t>سبحانه وتعالى الذي تعهد الشيطان أن يأمر به من استجاب له من بني آدم ، كما في</w:t>
      </w:r>
      <w:r w:rsidR="009C7C14" w:rsidRPr="00C26470">
        <w:t xml:space="preserve"> </w:t>
      </w:r>
      <w:r w:rsidR="009C7C14" w:rsidRPr="00C26470">
        <w:rPr>
          <w:rtl/>
        </w:rPr>
        <w:t>قوله‏</w:t>
      </w:r>
      <w:r w:rsidR="009C7C14">
        <w:rPr>
          <w:rFonts w:hint="cs"/>
          <w:rtl/>
        </w:rPr>
        <w:t xml:space="preserve"> ( </w:t>
      </w:r>
      <w:r w:rsidR="009C7C14" w:rsidRPr="00C26470">
        <w:rPr>
          <w:rtl/>
        </w:rPr>
        <w:t>وَلآمُرَنَّهُمْ فَ</w:t>
      </w:r>
      <w:r w:rsidR="009C7C14">
        <w:rPr>
          <w:rtl/>
        </w:rPr>
        <w:t>لَيُغَيِّرُنَّ خَلْقَ اللَّهِ‏‏</w:t>
      </w:r>
      <w:r w:rsidR="009C7C14">
        <w:rPr>
          <w:rFonts w:hint="cs"/>
          <w:rtl/>
        </w:rPr>
        <w:t xml:space="preserve"> )</w:t>
      </w:r>
      <w:r w:rsidR="009C7C14" w:rsidRPr="00C26470">
        <w:rPr>
          <w:rtl/>
        </w:rPr>
        <w:t xml:space="preserve"> سورة النساء</w:t>
      </w:r>
      <w:r w:rsidR="003579EA">
        <w:rPr>
          <w:rFonts w:hint="cs"/>
          <w:rtl/>
        </w:rPr>
        <w:t xml:space="preserve"> </w:t>
      </w:r>
      <w:r w:rsidR="009C7C14" w:rsidRPr="00C26470">
        <w:rPr>
          <w:rtl/>
        </w:rPr>
        <w:t>119</w:t>
      </w:r>
      <w:r w:rsidR="009C7C14">
        <w:rPr>
          <w:rFonts w:hint="cs"/>
          <w:rtl/>
        </w:rPr>
        <w:t xml:space="preserve"> ، </w:t>
      </w:r>
      <w:r w:rsidR="009C7C14" w:rsidRPr="00C26470">
        <w:rPr>
          <w:rtl/>
        </w:rPr>
        <w:t>فهو أمر لا يجوز</w:t>
      </w:r>
      <w:r w:rsidR="009C7C14" w:rsidRPr="00C26470">
        <w:t xml:space="preserve"> </w:t>
      </w:r>
      <w:r w:rsidR="009C7C14" w:rsidRPr="00C26470">
        <w:rPr>
          <w:rtl/>
        </w:rPr>
        <w:t>عمله ولا إقراره ، ويجب النهي عنه والتحذير منه ، وبيان أنه كبيرة من كبائر الذنوب</w:t>
      </w:r>
      <w:r w:rsidR="009C7C14" w:rsidRPr="00C26470">
        <w:t xml:space="preserve"> </w:t>
      </w:r>
      <w:r w:rsidR="009C7C14" w:rsidRPr="00C26470">
        <w:rPr>
          <w:rtl/>
        </w:rPr>
        <w:t>، ومن فعل بها هذا إن كان ذلك باختيارها ورغبتها فهي آثمة ، وعليها أن تتوب إلى</w:t>
      </w:r>
      <w:r w:rsidR="009C7C14" w:rsidRPr="00C26470">
        <w:t xml:space="preserve"> </w:t>
      </w:r>
      <w:r w:rsidR="009C7C14" w:rsidRPr="00C26470">
        <w:rPr>
          <w:rtl/>
        </w:rPr>
        <w:t>الله سبحانه وتعالى ، وأن تزيل هذا الأثر إن كان في مقدورها إزالته ، أما إن كان</w:t>
      </w:r>
      <w:r w:rsidR="009C7C14" w:rsidRPr="00C26470">
        <w:t xml:space="preserve"> </w:t>
      </w:r>
      <w:r w:rsidR="009C7C14" w:rsidRPr="00C26470">
        <w:rPr>
          <w:rtl/>
        </w:rPr>
        <w:t>فعل بها هذا بدون علمها وبدون رضاها ، كأن فعل بها وهي صغيرة لا تدرك ، فالإثم على</w:t>
      </w:r>
      <w:r w:rsidR="009C7C14" w:rsidRPr="00C26470">
        <w:t xml:space="preserve"> </w:t>
      </w:r>
      <w:r w:rsidR="009C7C14" w:rsidRPr="00C26470">
        <w:rPr>
          <w:rtl/>
        </w:rPr>
        <w:t>من فعله ، ولكن إذا أمكن أن تزيله فإنه يجب عليها ذلك ، أما إذا لم يمكن فإنها تكون</w:t>
      </w:r>
      <w:r w:rsidR="009C7C14" w:rsidRPr="00C26470">
        <w:t xml:space="preserve"> </w:t>
      </w:r>
      <w:r w:rsidR="009C7C14">
        <w:rPr>
          <w:rtl/>
        </w:rPr>
        <w:t>معذورة في هذه الحالة‏</w:t>
      </w:r>
      <w:r w:rsidR="009C7C14">
        <w:rPr>
          <w:rFonts w:hint="cs"/>
          <w:rtl/>
        </w:rPr>
        <w:t xml:space="preserve"> ، </w:t>
      </w:r>
      <w:r w:rsidR="009C7C14" w:rsidRPr="00B953C2">
        <w:rPr>
          <w:rFonts w:ascii="Arial Unicode MS" w:eastAsia="Arial Unicode MS" w:hAnsi="Arial Unicode MS" w:cs="Arial Unicode MS" w:hint="cs"/>
          <w:b/>
          <w:bCs/>
          <w:rtl/>
        </w:rPr>
        <w:t xml:space="preserve">وعن </w:t>
      </w:r>
      <w:r w:rsidR="009C7C14" w:rsidRPr="00B953C2">
        <w:rPr>
          <w:rFonts w:ascii="Arial Unicode MS" w:eastAsia="Arial Unicode MS" w:hAnsi="Arial Unicode MS" w:cs="Arial Unicode MS"/>
          <w:b/>
          <w:bCs/>
          <w:rtl/>
        </w:rPr>
        <w:t xml:space="preserve">الوشم بالحناء </w:t>
      </w:r>
      <w:r w:rsidR="009C7C14" w:rsidRPr="00B953C2">
        <w:rPr>
          <w:rFonts w:ascii="Arial Unicode MS" w:eastAsia="Arial Unicode MS" w:hAnsi="Arial Unicode MS" w:cs="Arial Unicode MS" w:hint="cs"/>
          <w:b/>
          <w:bCs/>
          <w:rtl/>
        </w:rPr>
        <w:t xml:space="preserve">قال الشيخ بأنه </w:t>
      </w:r>
      <w:r w:rsidR="009C7C14" w:rsidRPr="00B953C2">
        <w:rPr>
          <w:rFonts w:ascii="Arial Unicode MS" w:eastAsia="Arial Unicode MS" w:hAnsi="Arial Unicode MS" w:cs="Arial Unicode MS"/>
          <w:b/>
          <w:bCs/>
          <w:rtl/>
        </w:rPr>
        <w:t>جائز</w:t>
      </w:r>
      <w:r w:rsidR="009C7C14">
        <w:rPr>
          <w:rFonts w:hint="cs"/>
          <w:b/>
          <w:bCs/>
          <w:rtl/>
        </w:rPr>
        <w:t xml:space="preserve"> ، </w:t>
      </w:r>
      <w:r w:rsidRPr="00351800">
        <w:rPr>
          <w:rFonts w:hint="cs"/>
          <w:b/>
          <w:bCs/>
          <w:rtl/>
        </w:rPr>
        <w:t xml:space="preserve">وقال </w:t>
      </w:r>
      <w:r w:rsidRPr="00351800">
        <w:rPr>
          <w:b/>
          <w:bCs/>
          <w:rtl/>
        </w:rPr>
        <w:t>الشيخ محمد صالح المنجد</w:t>
      </w:r>
      <w:r w:rsidRPr="00351800">
        <w:rPr>
          <w:rFonts w:hint="cs"/>
          <w:b/>
          <w:bCs/>
          <w:rtl/>
        </w:rPr>
        <w:t xml:space="preserve"> في موقعه </w:t>
      </w:r>
      <w:r w:rsidRPr="00351800">
        <w:rPr>
          <w:b/>
          <w:bCs/>
          <w:rtl/>
        </w:rPr>
        <w:t>الإسلام سؤال وجواب</w:t>
      </w:r>
      <w:r w:rsidRPr="00351800">
        <w:rPr>
          <w:rFonts w:hint="cs"/>
          <w:b/>
          <w:bCs/>
          <w:rtl/>
        </w:rPr>
        <w:t xml:space="preserve"> :</w:t>
      </w:r>
      <w:r>
        <w:rPr>
          <w:rFonts w:hint="cs"/>
          <w:rtl/>
        </w:rPr>
        <w:t xml:space="preserve"> </w:t>
      </w:r>
      <w:r w:rsidRPr="00462271">
        <w:rPr>
          <w:rtl/>
        </w:rPr>
        <w:t>الوشم</w:t>
      </w:r>
      <w:r w:rsidRPr="00462271">
        <w:t xml:space="preserve"> </w:t>
      </w:r>
      <w:r w:rsidRPr="00462271">
        <w:rPr>
          <w:rtl/>
        </w:rPr>
        <w:t xml:space="preserve">محرم بإجماع العلماء </w:t>
      </w:r>
      <w:r>
        <w:t xml:space="preserve"> </w:t>
      </w:r>
      <w:r>
        <w:rPr>
          <w:rFonts w:hint="cs"/>
          <w:rtl/>
        </w:rPr>
        <w:t xml:space="preserve">، </w:t>
      </w:r>
      <w:r w:rsidRPr="0058761A">
        <w:rPr>
          <w:rFonts w:hint="cs"/>
          <w:b/>
          <w:bCs/>
          <w:rtl/>
        </w:rPr>
        <w:t xml:space="preserve">وفي موقع </w:t>
      </w:r>
      <w:r w:rsidRPr="0058761A">
        <w:rPr>
          <w:b/>
          <w:bCs/>
          <w:rtl/>
        </w:rPr>
        <w:t>الإسلام سؤال وجوا</w:t>
      </w:r>
      <w:r w:rsidRPr="0058761A">
        <w:rPr>
          <w:rFonts w:hint="cs"/>
          <w:b/>
          <w:bCs/>
          <w:rtl/>
        </w:rPr>
        <w:t xml:space="preserve">ب </w:t>
      </w:r>
      <w:r>
        <w:rPr>
          <w:rFonts w:hint="cs"/>
          <w:b/>
          <w:bCs/>
          <w:rtl/>
        </w:rPr>
        <w:t xml:space="preserve">للمنجد </w:t>
      </w:r>
      <w:r w:rsidRPr="0058761A">
        <w:rPr>
          <w:rFonts w:hint="cs"/>
          <w:b/>
          <w:bCs/>
          <w:rtl/>
        </w:rPr>
        <w:t>:</w:t>
      </w:r>
      <w:r>
        <w:rPr>
          <w:rFonts w:hint="cs"/>
          <w:rtl/>
        </w:rPr>
        <w:t xml:space="preserve"> </w:t>
      </w:r>
      <w:r w:rsidRPr="006D325B">
        <w:rPr>
          <w:rtl/>
        </w:rPr>
        <w:t>والوشم هو تغييرٌ للون الجلد ، وذلك بغرز إبرة في الجلد حتى يسيل الدم ، ثم يُحشى ذلك المكان بكحل أو غيره ليكتسب الجلد لوناً</w:t>
      </w:r>
      <w:r>
        <w:rPr>
          <w:rtl/>
        </w:rPr>
        <w:t xml:space="preserve"> غير الذي خلقه الله تعالى لصاحب</w:t>
      </w:r>
      <w:r>
        <w:rPr>
          <w:rFonts w:hint="cs"/>
          <w:rtl/>
        </w:rPr>
        <w:t xml:space="preserve">ه ، </w:t>
      </w:r>
      <w:r w:rsidRPr="0058761A">
        <w:rPr>
          <w:rFonts w:hint="cs"/>
          <w:b/>
          <w:bCs/>
          <w:rtl/>
        </w:rPr>
        <w:t xml:space="preserve">وفي موقع </w:t>
      </w:r>
      <w:r w:rsidRPr="0058761A">
        <w:rPr>
          <w:b/>
          <w:bCs/>
          <w:rtl/>
        </w:rPr>
        <w:t>الإسلام سؤال وجوا</w:t>
      </w:r>
      <w:r w:rsidRPr="0058761A">
        <w:rPr>
          <w:rFonts w:hint="cs"/>
          <w:b/>
          <w:bCs/>
          <w:rtl/>
        </w:rPr>
        <w:t xml:space="preserve">ب </w:t>
      </w:r>
      <w:r>
        <w:rPr>
          <w:rFonts w:hint="cs"/>
          <w:b/>
          <w:bCs/>
          <w:rtl/>
        </w:rPr>
        <w:t xml:space="preserve">للمنجد </w:t>
      </w:r>
      <w:r w:rsidRPr="0058761A">
        <w:rPr>
          <w:rFonts w:hint="cs"/>
          <w:b/>
          <w:bCs/>
          <w:rtl/>
        </w:rPr>
        <w:t>:</w:t>
      </w:r>
      <w:r>
        <w:rPr>
          <w:rFonts w:hint="cs"/>
          <w:rtl/>
        </w:rPr>
        <w:t xml:space="preserve"> </w:t>
      </w:r>
      <w:r>
        <w:rPr>
          <w:rtl/>
        </w:rPr>
        <w:t xml:space="preserve">للوشم الدائم ثلاث صور مجملة </w:t>
      </w:r>
      <w:r w:rsidRPr="006D325B">
        <w:rPr>
          <w:rtl/>
        </w:rPr>
        <w:t>وكلها لها الحكم نف</w:t>
      </w:r>
      <w:r>
        <w:rPr>
          <w:rtl/>
        </w:rPr>
        <w:t>سه ، وهو التحريم ، وهذه الصور :</w:t>
      </w:r>
    </w:p>
    <w:p w:rsidR="002F2ADA" w:rsidRDefault="002F2ADA" w:rsidP="00EA1A99">
      <w:pPr>
        <w:spacing w:line="240" w:lineRule="auto"/>
        <w:jc w:val="both"/>
        <w:rPr>
          <w:rtl/>
        </w:rPr>
      </w:pPr>
      <w:r w:rsidRPr="00BC7F24">
        <w:rPr>
          <w:b/>
          <w:bCs/>
          <w:rtl/>
        </w:rPr>
        <w:t>الأولى : الطريقة التقليدية القديمة</w:t>
      </w:r>
      <w:r>
        <w:rPr>
          <w:rtl/>
        </w:rPr>
        <w:t xml:space="preserve"> ، وهو </w:t>
      </w:r>
      <w:r w:rsidRPr="006D325B">
        <w:rPr>
          <w:rtl/>
        </w:rPr>
        <w:t xml:space="preserve">غرز الإبرة بالجلد ، وإسالة الدم ، ثم </w:t>
      </w:r>
      <w:r>
        <w:rPr>
          <w:rtl/>
        </w:rPr>
        <w:t xml:space="preserve">حشي المكان كحلاً أو مادة صبغية </w:t>
      </w:r>
      <w:r>
        <w:rPr>
          <w:rFonts w:hint="cs"/>
          <w:rtl/>
        </w:rPr>
        <w:t xml:space="preserve">، </w:t>
      </w:r>
      <w:r>
        <w:rPr>
          <w:rtl/>
        </w:rPr>
        <w:t>قال النووي رحمه الله :</w:t>
      </w:r>
      <w:r>
        <w:rPr>
          <w:rFonts w:hint="cs"/>
          <w:rtl/>
        </w:rPr>
        <w:t xml:space="preserve"> </w:t>
      </w:r>
      <w:r w:rsidRPr="006D325B">
        <w:rPr>
          <w:rtl/>
        </w:rPr>
        <w:t xml:space="preserve">الواشمة فاعلة الوشم ، وهى أن تغرز إبرة أو مسلة أو نحوهما في ظهر الكف أو المعصم أو الشفة أو غير ذلك من بدن المرأة حتى يسيل الدم ثم تحشو ذلك الموضع بالكحل أو النورة فيخضر وقد يفعل ذلك بدارات ونقوش وقد تكثره وقد تقلله وفاعلة هذا واشمة ، والمفعول بها موشومة ، فإن طلبت فعل ذلك بها فهي مستوشمة وهو حرام على الفاعلة والمفعول بها </w:t>
      </w:r>
      <w:r>
        <w:rPr>
          <w:rtl/>
        </w:rPr>
        <w:t>باختيارها والطالبة له</w:t>
      </w:r>
      <w:r>
        <w:rPr>
          <w:rFonts w:hint="cs"/>
          <w:rtl/>
        </w:rPr>
        <w:t xml:space="preserve"> 0</w:t>
      </w:r>
    </w:p>
    <w:p w:rsidR="002F2ADA" w:rsidRDefault="002F2ADA" w:rsidP="00EA1A99">
      <w:pPr>
        <w:spacing w:line="240" w:lineRule="auto"/>
        <w:jc w:val="both"/>
        <w:rPr>
          <w:rtl/>
        </w:rPr>
      </w:pPr>
      <w:r w:rsidRPr="00BC7F24">
        <w:rPr>
          <w:b/>
          <w:bCs/>
          <w:rtl/>
        </w:rPr>
        <w:t>الثانية : استعمال مواد كيميائية أو القيام بعمليات جراحية تغيِّر لون الجلد كله</w:t>
      </w:r>
      <w:r>
        <w:rPr>
          <w:rtl/>
        </w:rPr>
        <w:t xml:space="preserve"> ، أو بعضه </w:t>
      </w:r>
      <w:r>
        <w:rPr>
          <w:rFonts w:hint="cs"/>
          <w:rtl/>
        </w:rPr>
        <w:t xml:space="preserve">، </w:t>
      </w:r>
      <w:r w:rsidRPr="006D325B">
        <w:rPr>
          <w:rtl/>
        </w:rPr>
        <w:t>وقد سئل الشيخ محم</w:t>
      </w:r>
      <w:r>
        <w:rPr>
          <w:rtl/>
        </w:rPr>
        <w:t xml:space="preserve">د بن صالح العثيمين رحمه الله : انتشر بين النَّاس وخاصة النساء </w:t>
      </w:r>
      <w:r w:rsidRPr="006D325B">
        <w:rPr>
          <w:rtl/>
        </w:rPr>
        <w:t xml:space="preserve">استخدام بعض المواد الكيميائية ، والأعشاب الطبيعية التي </w:t>
      </w:r>
      <w:r w:rsidRPr="006D325B">
        <w:rPr>
          <w:rtl/>
        </w:rPr>
        <w:lastRenderedPageBreak/>
        <w:t xml:space="preserve">تغيِّر من لون البشرة بحيث البشرة السمراء تصبح بعد مزاولة تلك المواد الكيميائية والأعشاب الطبيعية بيضاء ، وهكذا ، فهل في ذلك محذور شرعي ؟ علماً بأن بعض الأزواج يأمرون زوجاتهم باستخدام تلك المواد الكيميائية والأعشاب الطبيعية بحجة أنه يجب على المرأة أن تتزين لزوجها </w:t>
      </w:r>
      <w:r>
        <w:rPr>
          <w:rFonts w:hint="cs"/>
          <w:rtl/>
        </w:rPr>
        <w:t xml:space="preserve">؟ </w:t>
      </w:r>
      <w:r>
        <w:rPr>
          <w:rtl/>
        </w:rPr>
        <w:t xml:space="preserve">فأجاب : </w:t>
      </w:r>
      <w:r w:rsidRPr="006D325B">
        <w:rPr>
          <w:rtl/>
        </w:rPr>
        <w:t>إذا كان هذا التغيير ثابتاً فهو حرام بل من كبائر الذنوب ؛ لأنه أشد تغيير</w:t>
      </w:r>
      <w:r>
        <w:rPr>
          <w:rtl/>
        </w:rPr>
        <w:t xml:space="preserve">اً لخلق الله تعالى من الوشم </w:t>
      </w:r>
      <w:r>
        <w:rPr>
          <w:rFonts w:hint="cs"/>
          <w:rtl/>
        </w:rPr>
        <w:t xml:space="preserve"> 0</w:t>
      </w:r>
    </w:p>
    <w:p w:rsidR="009C7C14" w:rsidRDefault="002F2ADA" w:rsidP="00EA1A99">
      <w:pPr>
        <w:spacing w:line="240" w:lineRule="auto"/>
        <w:jc w:val="both"/>
        <w:rPr>
          <w:rtl/>
        </w:rPr>
      </w:pPr>
      <w:r w:rsidRPr="00BC7F24">
        <w:rPr>
          <w:b/>
          <w:bCs/>
          <w:rtl/>
        </w:rPr>
        <w:t>الثالثة : طريقة الوشم المؤقت الذي قد تطول مدته إلى سنة</w:t>
      </w:r>
      <w:r>
        <w:rPr>
          <w:rtl/>
        </w:rPr>
        <w:t xml:space="preserve"> </w:t>
      </w:r>
      <w:r>
        <w:rPr>
          <w:rFonts w:hint="cs"/>
          <w:rtl/>
        </w:rPr>
        <w:t xml:space="preserve">، </w:t>
      </w:r>
      <w:r w:rsidRPr="006D325B">
        <w:rPr>
          <w:rtl/>
        </w:rPr>
        <w:t>وقد سئل الشي</w:t>
      </w:r>
      <w:r>
        <w:rPr>
          <w:rtl/>
        </w:rPr>
        <w:t>خ عبد الله بن جبرين</w:t>
      </w:r>
      <w:r>
        <w:rPr>
          <w:rFonts w:hint="cs"/>
          <w:rtl/>
        </w:rPr>
        <w:t xml:space="preserve"> رحمه </w:t>
      </w:r>
      <w:r>
        <w:rPr>
          <w:rtl/>
        </w:rPr>
        <w:t>الله :</w:t>
      </w:r>
      <w:r>
        <w:rPr>
          <w:rFonts w:hint="cs"/>
          <w:rtl/>
        </w:rPr>
        <w:t xml:space="preserve"> </w:t>
      </w:r>
      <w:r w:rsidRPr="006D325B">
        <w:rPr>
          <w:rtl/>
        </w:rPr>
        <w:t xml:space="preserve">ظهر حديثاً طريقة جديدة لعمل الكحل ، وتحديد الشفاه بطريقة الوشم المؤقت الذي تصل مدته إلى ستة أشهر أو سنة ؛ وذلك بدلاً من الكحل العادي ، وقلم تحديد </w:t>
      </w:r>
      <w:r>
        <w:rPr>
          <w:rtl/>
        </w:rPr>
        <w:t xml:space="preserve">الشفاه ، فما حكم ذلك ؟ </w:t>
      </w:r>
      <w:r>
        <w:rPr>
          <w:rFonts w:hint="cs"/>
          <w:rtl/>
        </w:rPr>
        <w:t xml:space="preserve"> </w:t>
      </w:r>
      <w:r>
        <w:rPr>
          <w:rtl/>
        </w:rPr>
        <w:t>فأجاب :</w:t>
      </w:r>
      <w:r>
        <w:rPr>
          <w:rFonts w:hint="cs"/>
          <w:rtl/>
        </w:rPr>
        <w:t xml:space="preserve"> </w:t>
      </w:r>
      <w:r w:rsidRPr="006D325B">
        <w:rPr>
          <w:rtl/>
        </w:rPr>
        <w:t xml:space="preserve">لا يجوز ذلك ؛ لدخوله في مسمى الوشم ، فإن هذا التحديد للشفاه والعينين يبقى سنة أو نصف سنة ، ثم يجدَّد إذا </w:t>
      </w:r>
      <w:r w:rsidR="009C7C14" w:rsidRPr="006D325B">
        <w:rPr>
          <w:rFonts w:hint="cs"/>
          <w:rtl/>
        </w:rPr>
        <w:t>أندرس</w:t>
      </w:r>
      <w:r w:rsidRPr="006D325B">
        <w:rPr>
          <w:rtl/>
        </w:rPr>
        <w:t xml:space="preserve"> ، ويبقى كذلك ، </w:t>
      </w:r>
      <w:r>
        <w:rPr>
          <w:rtl/>
        </w:rPr>
        <w:t xml:space="preserve">فيكون شبيهاً بالوشم المحرَّم </w:t>
      </w:r>
      <w:r>
        <w:rPr>
          <w:rFonts w:hint="cs"/>
          <w:rtl/>
        </w:rPr>
        <w:t xml:space="preserve">00000 </w:t>
      </w:r>
      <w:r w:rsidRPr="006D325B">
        <w:rPr>
          <w:rtl/>
        </w:rPr>
        <w:t xml:space="preserve">فأما تحديد الشفاه بطريقة الوشم المؤقت : فأرى أنه لا يجوز ، فعلى المرأة أن تبتعد عن المشتبهات </w:t>
      </w:r>
      <w:r>
        <w:rPr>
          <w:rFonts w:hint="cs"/>
          <w:rtl/>
        </w:rPr>
        <w:t>0</w:t>
      </w:r>
      <w:r>
        <w:rPr>
          <w:rtl/>
        </w:rPr>
        <w:t xml:space="preserve"> </w:t>
      </w:r>
    </w:p>
    <w:p w:rsidR="00FA43D9" w:rsidRDefault="00FA43D9" w:rsidP="00EA1A99">
      <w:pPr>
        <w:spacing w:line="240" w:lineRule="auto"/>
        <w:jc w:val="both"/>
        <w:rPr>
          <w:rtl/>
        </w:rPr>
      </w:pPr>
      <w:r>
        <w:rPr>
          <w:rFonts w:hint="cs"/>
          <w:b/>
          <w:bCs/>
          <w:rtl/>
        </w:rPr>
        <w:t>و</w:t>
      </w:r>
      <w:r w:rsidRPr="00425365">
        <w:rPr>
          <w:rFonts w:hint="cs"/>
          <w:b/>
          <w:bCs/>
          <w:rtl/>
        </w:rPr>
        <w:t xml:space="preserve">قال الشيخ </w:t>
      </w:r>
      <w:r w:rsidRPr="00425365">
        <w:rPr>
          <w:b/>
          <w:bCs/>
          <w:rtl/>
        </w:rPr>
        <w:t>خالد</w:t>
      </w:r>
      <w:r w:rsidRPr="00425365">
        <w:rPr>
          <w:b/>
          <w:bCs/>
        </w:rPr>
        <w:t xml:space="preserve"> </w:t>
      </w:r>
      <w:r w:rsidRPr="00425365">
        <w:rPr>
          <w:b/>
          <w:bCs/>
          <w:rtl/>
        </w:rPr>
        <w:t>بن سعود البليهد</w:t>
      </w:r>
      <w:r w:rsidRPr="00425365">
        <w:rPr>
          <w:b/>
          <w:bCs/>
        </w:rPr>
        <w:t xml:space="preserve"> </w:t>
      </w:r>
      <w:r w:rsidRPr="00425365">
        <w:rPr>
          <w:rFonts w:hint="cs"/>
          <w:b/>
          <w:bCs/>
          <w:rtl/>
        </w:rPr>
        <w:t xml:space="preserve"> :</w:t>
      </w:r>
      <w:r>
        <w:rPr>
          <w:rFonts w:hint="cs"/>
          <w:rtl/>
        </w:rPr>
        <w:t xml:space="preserve"> </w:t>
      </w:r>
      <w:r w:rsidRPr="00425365">
        <w:rPr>
          <w:rtl/>
        </w:rPr>
        <w:t>لا شك أن عملية الوشم في البدن من الكبائر التي حرمها</w:t>
      </w:r>
      <w:r w:rsidRPr="00425365">
        <w:t xml:space="preserve"> </w:t>
      </w:r>
      <w:r w:rsidRPr="00425365">
        <w:rPr>
          <w:rtl/>
        </w:rPr>
        <w:t>الشرع وشدد في شأنها كما قال تعالى عن إغواء الشيطان لعباده (</w:t>
      </w:r>
      <w:r>
        <w:rPr>
          <w:rFonts w:hint="cs"/>
          <w:rtl/>
        </w:rPr>
        <w:t xml:space="preserve"> </w:t>
      </w:r>
      <w:r w:rsidRPr="00425365">
        <w:rPr>
          <w:rtl/>
        </w:rPr>
        <w:t>وَلآمُرَنَّهُمْ</w:t>
      </w:r>
      <w:r w:rsidRPr="00425365">
        <w:t xml:space="preserve"> </w:t>
      </w:r>
      <w:r w:rsidRPr="00425365">
        <w:rPr>
          <w:rtl/>
        </w:rPr>
        <w:t>فَلَيُغَيِّرُنَّ خَلْقَ اللَّهِ</w:t>
      </w:r>
      <w:r>
        <w:rPr>
          <w:rFonts w:hint="cs"/>
          <w:rtl/>
        </w:rPr>
        <w:t xml:space="preserve"> </w:t>
      </w:r>
      <w:r w:rsidRPr="00425365">
        <w:rPr>
          <w:rtl/>
        </w:rPr>
        <w:t>)</w:t>
      </w:r>
      <w:r>
        <w:rPr>
          <w:rFonts w:hint="cs"/>
          <w:rtl/>
        </w:rPr>
        <w:t xml:space="preserve"> ، </w:t>
      </w:r>
      <w:r w:rsidRPr="00425365">
        <w:rPr>
          <w:rtl/>
        </w:rPr>
        <w:t>وقد ثبت في الصحيحين عن عبد الله بن مسعود رضي</w:t>
      </w:r>
      <w:r w:rsidRPr="00425365">
        <w:t xml:space="preserve"> </w:t>
      </w:r>
      <w:r>
        <w:rPr>
          <w:rtl/>
        </w:rPr>
        <w:t>الله عنه قال</w:t>
      </w:r>
      <w:r w:rsidRPr="00425365">
        <w:rPr>
          <w:rtl/>
        </w:rPr>
        <w:t xml:space="preserve"> (</w:t>
      </w:r>
      <w:r>
        <w:rPr>
          <w:rFonts w:hint="cs"/>
          <w:rtl/>
        </w:rPr>
        <w:t xml:space="preserve"> </w:t>
      </w:r>
      <w:r w:rsidRPr="00425365">
        <w:rPr>
          <w:rtl/>
        </w:rPr>
        <w:t>لعن الله الواشمات والمتنمصات والمتفلجات للحسن المغيرات خلق الله</w:t>
      </w:r>
      <w:r w:rsidRPr="00425365">
        <w:t xml:space="preserve"> </w:t>
      </w:r>
      <w:r w:rsidRPr="00425365">
        <w:rPr>
          <w:rtl/>
        </w:rPr>
        <w:t>تعالى ، مالي لا ألعن من لعن النبي صلى الله عليه وسلم وهو في كتاب الله وما آتاكم</w:t>
      </w:r>
      <w:r w:rsidRPr="00425365">
        <w:t xml:space="preserve"> </w:t>
      </w:r>
      <w:r w:rsidRPr="00425365">
        <w:rPr>
          <w:rtl/>
        </w:rPr>
        <w:t>الرسول فخذوه</w:t>
      </w:r>
      <w:r>
        <w:rPr>
          <w:rFonts w:hint="cs"/>
          <w:rtl/>
        </w:rPr>
        <w:t xml:space="preserve"> </w:t>
      </w:r>
      <w:r w:rsidRPr="00425365">
        <w:rPr>
          <w:rtl/>
        </w:rPr>
        <w:t>)</w:t>
      </w:r>
      <w:r>
        <w:rPr>
          <w:rFonts w:hint="cs"/>
          <w:rtl/>
        </w:rPr>
        <w:t xml:space="preserve"> ، </w:t>
      </w:r>
      <w:r>
        <w:rPr>
          <w:rtl/>
        </w:rPr>
        <w:t>وقد حك</w:t>
      </w:r>
      <w:r>
        <w:rPr>
          <w:rFonts w:hint="cs"/>
          <w:rtl/>
        </w:rPr>
        <w:t>ى</w:t>
      </w:r>
      <w:r w:rsidRPr="00425365">
        <w:rPr>
          <w:rtl/>
        </w:rPr>
        <w:t xml:space="preserve"> ابن </w:t>
      </w:r>
      <w:r w:rsidRPr="00425365">
        <w:rPr>
          <w:rFonts w:hint="cs"/>
          <w:rtl/>
        </w:rPr>
        <w:t>قدامه</w:t>
      </w:r>
      <w:r w:rsidRPr="00425365">
        <w:rPr>
          <w:rtl/>
        </w:rPr>
        <w:t xml:space="preserve"> وغيره إجماع الفقهاء على تحريم الوشم</w:t>
      </w:r>
      <w:r>
        <w:rPr>
          <w:rFonts w:hint="cs"/>
          <w:rtl/>
        </w:rPr>
        <w:t xml:space="preserve"> ،</w:t>
      </w:r>
      <w:r w:rsidRPr="00425365">
        <w:rPr>
          <w:rtl/>
        </w:rPr>
        <w:t xml:space="preserve"> وهو من عمل</w:t>
      </w:r>
      <w:r w:rsidRPr="00425365">
        <w:t xml:space="preserve"> </w:t>
      </w:r>
      <w:r w:rsidRPr="00425365">
        <w:rPr>
          <w:rtl/>
        </w:rPr>
        <w:t>الجاهلية الذي توارثه الناس عنهم</w:t>
      </w:r>
      <w:r>
        <w:rPr>
          <w:rFonts w:hint="cs"/>
          <w:rtl/>
        </w:rPr>
        <w:t xml:space="preserve"> ،</w:t>
      </w:r>
      <w:r w:rsidRPr="00425365">
        <w:rPr>
          <w:rtl/>
        </w:rPr>
        <w:t xml:space="preserve"> وغالب ما يفعله النساء لغرض الزينة</w:t>
      </w:r>
      <w:r>
        <w:rPr>
          <w:rFonts w:hint="cs"/>
          <w:rtl/>
        </w:rPr>
        <w:t xml:space="preserve"> ،</w:t>
      </w:r>
      <w:r w:rsidRPr="00425365">
        <w:rPr>
          <w:rtl/>
        </w:rPr>
        <w:t xml:space="preserve"> وهو يكثر في</w:t>
      </w:r>
      <w:r w:rsidRPr="00425365">
        <w:t xml:space="preserve"> </w:t>
      </w:r>
      <w:r w:rsidRPr="00425365">
        <w:rPr>
          <w:rtl/>
        </w:rPr>
        <w:t>بعض مجتمعات المسلمين التي يروج فيها الجهل والخرافة والتمسك بالعادات البالية</w:t>
      </w:r>
      <w:r>
        <w:rPr>
          <w:rFonts w:hint="cs"/>
          <w:rtl/>
        </w:rPr>
        <w:t xml:space="preserve"> ،</w:t>
      </w:r>
      <w:r w:rsidRPr="00425365">
        <w:rPr>
          <w:rtl/>
        </w:rPr>
        <w:t xml:space="preserve"> وقد</w:t>
      </w:r>
      <w:r w:rsidRPr="00425365">
        <w:t xml:space="preserve"> </w:t>
      </w:r>
      <w:r w:rsidRPr="00425365">
        <w:rPr>
          <w:rtl/>
        </w:rPr>
        <w:t>تفنن الإفرنج اليوم في ممارسة هذا العادة الجاهلية</w:t>
      </w:r>
      <w:r>
        <w:rPr>
          <w:rFonts w:hint="cs"/>
          <w:rtl/>
        </w:rPr>
        <w:t xml:space="preserve"> ،</w:t>
      </w:r>
      <w:r w:rsidRPr="00425365">
        <w:rPr>
          <w:rtl/>
        </w:rPr>
        <w:t xml:space="preserve"> والوشم مخالف للفطرة السوية</w:t>
      </w:r>
      <w:r w:rsidRPr="00425365">
        <w:t xml:space="preserve"> </w:t>
      </w:r>
      <w:r w:rsidRPr="00425365">
        <w:rPr>
          <w:rtl/>
        </w:rPr>
        <w:t>ينفر منه العقلاء مشوه للبدن خاصة وقت الكبر وإن ظن بعض من طمست فطرته أنه حسن</w:t>
      </w:r>
      <w:r w:rsidRPr="00425365">
        <w:t xml:space="preserve"> </w:t>
      </w:r>
      <w:r w:rsidRPr="00425365">
        <w:rPr>
          <w:rtl/>
        </w:rPr>
        <w:t>المنظر يحسن الهيئة ولكن العبرة بالشرع الموافق للفطرة</w:t>
      </w:r>
      <w:r>
        <w:rPr>
          <w:rFonts w:hint="cs"/>
          <w:rtl/>
        </w:rPr>
        <w:t xml:space="preserve"> 0</w:t>
      </w:r>
    </w:p>
    <w:p w:rsidR="00FA43D9" w:rsidRDefault="00FA43D9" w:rsidP="00EA1A99">
      <w:pPr>
        <w:spacing w:line="240" w:lineRule="auto"/>
        <w:jc w:val="both"/>
        <w:rPr>
          <w:rtl/>
        </w:rPr>
      </w:pPr>
      <w:r w:rsidRPr="00425365">
        <w:rPr>
          <w:rtl/>
        </w:rPr>
        <w:t>وحقيقة الوشم غرز</w:t>
      </w:r>
      <w:r w:rsidRPr="00425365">
        <w:t xml:space="preserve"> </w:t>
      </w:r>
      <w:r w:rsidRPr="00425365">
        <w:rPr>
          <w:rtl/>
        </w:rPr>
        <w:t>الجلد بالإبرة أو غيرها من الأدوات الحادة لرسم رمز أو صورة أو شعار حتى يخرج الدم</w:t>
      </w:r>
      <w:r w:rsidRPr="00425365">
        <w:t xml:space="preserve"> </w:t>
      </w:r>
      <w:r w:rsidRPr="00425365">
        <w:rPr>
          <w:rtl/>
        </w:rPr>
        <w:t>ثم حشوها بمادة دائمة من كحل وغيره بألوان مختلفة سواد أو خضرة أو زرقة وغيرها</w:t>
      </w:r>
      <w:r>
        <w:rPr>
          <w:rFonts w:hint="cs"/>
          <w:rtl/>
        </w:rPr>
        <w:t xml:space="preserve"> ،</w:t>
      </w:r>
      <w:r w:rsidRPr="00425365">
        <w:t xml:space="preserve"> </w:t>
      </w:r>
      <w:r w:rsidRPr="00425365">
        <w:rPr>
          <w:rtl/>
        </w:rPr>
        <w:t xml:space="preserve">فيحرم على المسلم والمسلمة فعل </w:t>
      </w:r>
      <w:r w:rsidRPr="00425365">
        <w:rPr>
          <w:rtl/>
        </w:rPr>
        <w:lastRenderedPageBreak/>
        <w:t>ذلك مطلقا سواء كان لغرض الزينة أو العادات أو</w:t>
      </w:r>
      <w:r w:rsidRPr="00425365">
        <w:t xml:space="preserve"> </w:t>
      </w:r>
      <w:r w:rsidRPr="00425365">
        <w:rPr>
          <w:rtl/>
        </w:rPr>
        <w:t>لاعتقاد فاسد وغيره</w:t>
      </w:r>
      <w:r>
        <w:rPr>
          <w:rFonts w:hint="cs"/>
          <w:rtl/>
        </w:rPr>
        <w:t xml:space="preserve"> ،</w:t>
      </w:r>
      <w:r w:rsidRPr="00425365">
        <w:rPr>
          <w:rtl/>
        </w:rPr>
        <w:t xml:space="preserve"> ويتأكد التحريم إذا كان الوشم في الوجه للنهي الوارد عن وسم</w:t>
      </w:r>
      <w:r w:rsidRPr="00425365">
        <w:t xml:space="preserve"> </w:t>
      </w:r>
      <w:r w:rsidRPr="00425365">
        <w:rPr>
          <w:rtl/>
        </w:rPr>
        <w:t>الوجه ، أو كان الوشم عبارة عن صورة من ذوات الأرواح للنهي خصوصا عن تصوير ذلك</w:t>
      </w:r>
      <w:r>
        <w:rPr>
          <w:rFonts w:hint="cs"/>
          <w:rtl/>
        </w:rPr>
        <w:t xml:space="preserve"> ،</w:t>
      </w:r>
      <w:r w:rsidRPr="00425365">
        <w:t xml:space="preserve"> </w:t>
      </w:r>
      <w:r w:rsidRPr="00425365">
        <w:rPr>
          <w:rtl/>
        </w:rPr>
        <w:t>ويحرم القيام بالوشم في إنسان آخر أو الدعاية له وترويجه أو المشاركة فيه بوجه من</w:t>
      </w:r>
      <w:r w:rsidRPr="00425365">
        <w:t xml:space="preserve"> </w:t>
      </w:r>
      <w:r w:rsidRPr="00425365">
        <w:rPr>
          <w:rtl/>
        </w:rPr>
        <w:t>الوجوه وكسبه محرم فلا يجوز لمراكز التجميل والصالونات توفير هذه الخدمة للزبائن</w:t>
      </w:r>
      <w:r>
        <w:rPr>
          <w:rFonts w:hint="cs"/>
          <w:rtl/>
        </w:rPr>
        <w:t xml:space="preserve"> ، </w:t>
      </w:r>
      <w:r w:rsidRPr="00425365">
        <w:rPr>
          <w:rtl/>
        </w:rPr>
        <w:t>ويجب على المسلم الانضباط في باب الزينة بالكتاب والسنة وترك ما عليه الناس من</w:t>
      </w:r>
      <w:r w:rsidRPr="00425365">
        <w:t xml:space="preserve"> </w:t>
      </w:r>
      <w:r w:rsidRPr="00425365">
        <w:rPr>
          <w:rtl/>
        </w:rPr>
        <w:t>الجهالات</w:t>
      </w:r>
      <w:r>
        <w:rPr>
          <w:rFonts w:hint="cs"/>
          <w:rtl/>
        </w:rPr>
        <w:t xml:space="preserve"> ،</w:t>
      </w:r>
      <w:r w:rsidRPr="00425365">
        <w:rPr>
          <w:rtl/>
        </w:rPr>
        <w:t xml:space="preserve"> ويجب على من فعله التوبة الصادقة من هذه المعصية وإزالة أثر هذه المعصية</w:t>
      </w:r>
      <w:r w:rsidRPr="00425365">
        <w:t xml:space="preserve"> </w:t>
      </w:r>
      <w:r w:rsidRPr="00425365">
        <w:rPr>
          <w:rtl/>
        </w:rPr>
        <w:t>إن تيسر ذلك بإجراء عملية تجميلية وهو أمر ميسر غالبا مع تطور وسائل الطب الجراحي</w:t>
      </w:r>
      <w:r>
        <w:rPr>
          <w:rFonts w:hint="cs"/>
          <w:rtl/>
        </w:rPr>
        <w:t xml:space="preserve"> ،</w:t>
      </w:r>
      <w:r w:rsidRPr="00425365">
        <w:t xml:space="preserve"> </w:t>
      </w:r>
      <w:r w:rsidRPr="00425365">
        <w:rPr>
          <w:rtl/>
        </w:rPr>
        <w:t>فإن تعذر ذلك لكون الإزالة تشق أو عدم القدرة على ثمنها أو يترتب على فعلها ضرر حسي</w:t>
      </w:r>
      <w:r w:rsidRPr="00425365">
        <w:t xml:space="preserve"> </w:t>
      </w:r>
      <w:r w:rsidRPr="00425365">
        <w:rPr>
          <w:rtl/>
        </w:rPr>
        <w:t>لكبر أو الموشوم صحته البدنية لا تسمح بذلك أو قام مانع آخر معتبر لم يلزمه حينئذ</w:t>
      </w:r>
      <w:r w:rsidRPr="00425365">
        <w:t xml:space="preserve"> </w:t>
      </w:r>
      <w:r w:rsidRPr="00425365">
        <w:rPr>
          <w:rtl/>
        </w:rPr>
        <w:t>إزالة الوشم لقوله تعالى</w:t>
      </w:r>
      <w:r>
        <w:rPr>
          <w:rFonts w:hint="cs"/>
          <w:rtl/>
        </w:rPr>
        <w:t xml:space="preserve"> </w:t>
      </w:r>
      <w:r w:rsidRPr="00425365">
        <w:rPr>
          <w:rtl/>
        </w:rPr>
        <w:t>(</w:t>
      </w:r>
      <w:r>
        <w:rPr>
          <w:rFonts w:hint="cs"/>
          <w:rtl/>
        </w:rPr>
        <w:t xml:space="preserve"> </w:t>
      </w:r>
      <w:r w:rsidRPr="00425365">
        <w:rPr>
          <w:rtl/>
        </w:rPr>
        <w:t>لَا يُكَلِّفُ اللَّهُ نَفْسًا إِلَّا وُسْعَهَا</w:t>
      </w:r>
      <w:r>
        <w:rPr>
          <w:rFonts w:hint="cs"/>
          <w:rtl/>
        </w:rPr>
        <w:t xml:space="preserve"> </w:t>
      </w:r>
      <w:r w:rsidRPr="00425365">
        <w:rPr>
          <w:rtl/>
        </w:rPr>
        <w:t>)</w:t>
      </w:r>
      <w:r>
        <w:rPr>
          <w:rFonts w:hint="cs"/>
          <w:rtl/>
        </w:rPr>
        <w:t xml:space="preserve"> ،</w:t>
      </w:r>
      <w:r w:rsidRPr="00425365">
        <w:rPr>
          <w:rtl/>
        </w:rPr>
        <w:t xml:space="preserve"> وقوله</w:t>
      </w:r>
      <w:r w:rsidRPr="00425365">
        <w:t xml:space="preserve"> </w:t>
      </w:r>
      <w:r w:rsidRPr="00425365">
        <w:rPr>
          <w:rtl/>
        </w:rPr>
        <w:t>تعالى</w:t>
      </w:r>
      <w:r>
        <w:rPr>
          <w:rFonts w:hint="cs"/>
          <w:rtl/>
        </w:rPr>
        <w:t xml:space="preserve"> </w:t>
      </w:r>
      <w:r w:rsidRPr="00425365">
        <w:rPr>
          <w:rtl/>
        </w:rPr>
        <w:t>(</w:t>
      </w:r>
      <w:r>
        <w:rPr>
          <w:rFonts w:hint="cs"/>
          <w:rtl/>
        </w:rPr>
        <w:t xml:space="preserve"> </w:t>
      </w:r>
      <w:r w:rsidRPr="00425365">
        <w:rPr>
          <w:rtl/>
        </w:rPr>
        <w:t>فَاتَّقُوا اللَّهَ مَا اسْتَطَعْتُمْ</w:t>
      </w:r>
      <w:r>
        <w:rPr>
          <w:rFonts w:hint="cs"/>
          <w:rtl/>
        </w:rPr>
        <w:t xml:space="preserve"> </w:t>
      </w:r>
      <w:r w:rsidRPr="00425365">
        <w:rPr>
          <w:rtl/>
        </w:rPr>
        <w:t>)</w:t>
      </w:r>
      <w:r>
        <w:rPr>
          <w:rFonts w:hint="cs"/>
          <w:rtl/>
        </w:rPr>
        <w:t xml:space="preserve"> ،</w:t>
      </w:r>
      <w:r w:rsidRPr="00425365">
        <w:rPr>
          <w:rtl/>
        </w:rPr>
        <w:t xml:space="preserve"> وقد نص الفقهاء على ذلك</w:t>
      </w:r>
      <w:r>
        <w:rPr>
          <w:rFonts w:hint="cs"/>
          <w:rtl/>
        </w:rPr>
        <w:t xml:space="preserve"> ،</w:t>
      </w:r>
      <w:r w:rsidRPr="00425365">
        <w:rPr>
          <w:rtl/>
        </w:rPr>
        <w:t xml:space="preserve"> قال في</w:t>
      </w:r>
      <w:r w:rsidRPr="00425365">
        <w:t xml:space="preserve"> </w:t>
      </w:r>
      <w:r w:rsidRPr="00425365">
        <w:rPr>
          <w:rtl/>
        </w:rPr>
        <w:t>كشاف القناع</w:t>
      </w:r>
      <w:r>
        <w:rPr>
          <w:rFonts w:hint="cs"/>
          <w:rtl/>
        </w:rPr>
        <w:t xml:space="preserve"> </w:t>
      </w:r>
      <w:r w:rsidRPr="00425365">
        <w:rPr>
          <w:rtl/>
        </w:rPr>
        <w:t>( وإن لم يخف ) ضررا بإزالته (</w:t>
      </w:r>
      <w:r>
        <w:rPr>
          <w:rFonts w:hint="cs"/>
          <w:rtl/>
        </w:rPr>
        <w:t xml:space="preserve"> </w:t>
      </w:r>
      <w:r w:rsidRPr="00425365">
        <w:rPr>
          <w:rtl/>
        </w:rPr>
        <w:t xml:space="preserve"> لزمته ) إزالته لأنه قادر على إزالته</w:t>
      </w:r>
      <w:r w:rsidRPr="00425365">
        <w:t xml:space="preserve"> </w:t>
      </w:r>
      <w:r w:rsidRPr="00425365">
        <w:rPr>
          <w:rtl/>
        </w:rPr>
        <w:t>من غير ضرر فلو صلى معه لم تصح</w:t>
      </w:r>
      <w:r>
        <w:rPr>
          <w:rFonts w:hint="cs"/>
          <w:rtl/>
        </w:rPr>
        <w:t xml:space="preserve"> </w:t>
      </w:r>
      <w:r w:rsidRPr="00425365">
        <w:rPr>
          <w:rtl/>
        </w:rPr>
        <w:t>)</w:t>
      </w:r>
      <w:r>
        <w:rPr>
          <w:rFonts w:hint="cs"/>
          <w:rtl/>
        </w:rPr>
        <w:t xml:space="preserve"> ،</w:t>
      </w:r>
      <w:r w:rsidRPr="00425365">
        <w:rPr>
          <w:rtl/>
        </w:rPr>
        <w:t xml:space="preserve"> ولا كفارة عليه إلا التوبة النصوح</w:t>
      </w:r>
      <w:r>
        <w:rPr>
          <w:rFonts w:hint="cs"/>
          <w:rtl/>
        </w:rPr>
        <w:t xml:space="preserve"> ، </w:t>
      </w:r>
      <w:r w:rsidRPr="00425365">
        <w:rPr>
          <w:rtl/>
        </w:rPr>
        <w:t>وإن كان فعل</w:t>
      </w:r>
      <w:r w:rsidRPr="00425365">
        <w:t xml:space="preserve"> </w:t>
      </w:r>
      <w:r w:rsidRPr="00425365">
        <w:rPr>
          <w:rtl/>
        </w:rPr>
        <w:t>ذلك جاهلا أو فعل به وهو صغير ليس له قصد صحيح فلا حرج عليه ولا يأثم إن شاء</w:t>
      </w:r>
      <w:r w:rsidRPr="00425365">
        <w:t xml:space="preserve"> </w:t>
      </w:r>
      <w:r w:rsidRPr="00425365">
        <w:rPr>
          <w:rtl/>
        </w:rPr>
        <w:t>الله</w:t>
      </w:r>
      <w:r>
        <w:rPr>
          <w:rFonts w:hint="cs"/>
          <w:rtl/>
        </w:rPr>
        <w:t>0</w:t>
      </w:r>
    </w:p>
    <w:p w:rsidR="002F2ADA" w:rsidRPr="00FA43D9" w:rsidRDefault="002F2ADA" w:rsidP="00EA1A99">
      <w:pPr>
        <w:spacing w:line="240" w:lineRule="auto"/>
        <w:jc w:val="both"/>
        <w:rPr>
          <w:rtl/>
        </w:rPr>
      </w:pPr>
      <w:r>
        <w:rPr>
          <w:rFonts w:cs="PT Bold Heading" w:hint="cs"/>
          <w:sz w:val="60"/>
          <w:szCs w:val="60"/>
          <w:rtl/>
        </w:rPr>
        <w:t>التــات</w:t>
      </w:r>
      <w:r w:rsidRPr="008E3632">
        <w:rPr>
          <w:rFonts w:cs="PT Bold Heading" w:hint="cs"/>
          <w:sz w:val="60"/>
          <w:szCs w:val="60"/>
          <w:rtl/>
        </w:rPr>
        <w:t>و</w:t>
      </w:r>
      <w:r>
        <w:rPr>
          <w:rFonts w:cs="PT Bold Heading" w:hint="cs"/>
          <w:sz w:val="60"/>
          <w:szCs w:val="60"/>
          <w:rtl/>
        </w:rPr>
        <w:t xml:space="preserve"> أو الوشم المؤقت </w:t>
      </w:r>
    </w:p>
    <w:p w:rsidR="00A45527" w:rsidRDefault="00A45527" w:rsidP="00EA1A99">
      <w:pPr>
        <w:spacing w:line="240" w:lineRule="auto"/>
        <w:jc w:val="both"/>
      </w:pPr>
      <w:r>
        <w:rPr>
          <w:rFonts w:hint="cs"/>
          <w:rtl/>
        </w:rPr>
        <w:t xml:space="preserve">التاتو يستخدم </w:t>
      </w:r>
      <w:r w:rsidRPr="00915B15">
        <w:rPr>
          <w:rtl/>
        </w:rPr>
        <w:t>لرسم الشفاه وتحديدها</w:t>
      </w:r>
      <w:r w:rsidRPr="00915B15">
        <w:t xml:space="preserve"> </w:t>
      </w:r>
      <w:r w:rsidRPr="00915B15">
        <w:rPr>
          <w:rtl/>
        </w:rPr>
        <w:t>بشكل ثابت</w:t>
      </w:r>
      <w:r>
        <w:rPr>
          <w:rFonts w:hint="cs"/>
          <w:rtl/>
        </w:rPr>
        <w:t xml:space="preserve"> </w:t>
      </w:r>
      <w:r>
        <w:rPr>
          <w:rtl/>
        </w:rPr>
        <w:t>،</w:t>
      </w:r>
      <w:r>
        <w:rPr>
          <w:rFonts w:hint="cs"/>
          <w:rtl/>
        </w:rPr>
        <w:t xml:space="preserve"> أو </w:t>
      </w:r>
      <w:r w:rsidRPr="00915B15">
        <w:rPr>
          <w:rtl/>
        </w:rPr>
        <w:t>رسم العين بألوان الكحل ليكون الكحل</w:t>
      </w:r>
      <w:r w:rsidRPr="00915B15">
        <w:t xml:space="preserve"> </w:t>
      </w:r>
      <w:r w:rsidRPr="00915B15">
        <w:rPr>
          <w:rtl/>
        </w:rPr>
        <w:t>ثابتاً</w:t>
      </w:r>
      <w:r>
        <w:t xml:space="preserve"> </w:t>
      </w:r>
      <w:r>
        <w:rPr>
          <w:rFonts w:hint="cs"/>
          <w:rtl/>
        </w:rPr>
        <w:t xml:space="preserve">، أو </w:t>
      </w:r>
      <w:r w:rsidRPr="00915B15">
        <w:rPr>
          <w:rtl/>
        </w:rPr>
        <w:t>تغيير شكل الحواجب</w:t>
      </w:r>
      <w:r>
        <w:rPr>
          <w:rFonts w:hint="cs"/>
          <w:rtl/>
        </w:rPr>
        <w:t xml:space="preserve"> </w:t>
      </w:r>
      <w:r w:rsidRPr="00915B15">
        <w:rPr>
          <w:rtl/>
        </w:rPr>
        <w:t>،</w:t>
      </w:r>
      <w:r>
        <w:rPr>
          <w:rFonts w:hint="cs"/>
          <w:rtl/>
        </w:rPr>
        <w:t xml:space="preserve"> و</w:t>
      </w:r>
      <w:r w:rsidR="007228E7" w:rsidRPr="007A73A8">
        <w:rPr>
          <w:rtl/>
        </w:rPr>
        <w:t>التاتو عبارة عن مكياج دائم يتم عمله</w:t>
      </w:r>
      <w:r w:rsidR="007228E7" w:rsidRPr="007A73A8">
        <w:t xml:space="preserve"> </w:t>
      </w:r>
      <w:r w:rsidR="007228E7" w:rsidRPr="007A73A8">
        <w:rPr>
          <w:rtl/>
        </w:rPr>
        <w:t>من خلال مادة صبغية تب</w:t>
      </w:r>
      <w:r w:rsidR="007228E7">
        <w:rPr>
          <w:rtl/>
        </w:rPr>
        <w:t>قى لسنوات مثله مثل الوشم قديما</w:t>
      </w:r>
      <w:r w:rsidR="007228E7">
        <w:rPr>
          <w:rFonts w:hint="cs"/>
          <w:rtl/>
        </w:rPr>
        <w:t xml:space="preserve"> ، </w:t>
      </w:r>
      <w:r w:rsidR="007228E7" w:rsidRPr="007A73A8">
        <w:rPr>
          <w:rtl/>
        </w:rPr>
        <w:t>والفرق بينهما أن الوشم يصل</w:t>
      </w:r>
      <w:r w:rsidR="007228E7" w:rsidRPr="007A73A8">
        <w:t xml:space="preserve"> </w:t>
      </w:r>
      <w:r w:rsidR="007228E7" w:rsidRPr="007A73A8">
        <w:rPr>
          <w:rtl/>
        </w:rPr>
        <w:t>إلى الطبقة السابعة من الجلد أما التاتو فيصل للطبقة الثالثة</w:t>
      </w:r>
      <w:r w:rsidR="007228E7" w:rsidRPr="007A73A8">
        <w:t xml:space="preserve"> </w:t>
      </w:r>
      <w:r w:rsidR="007228E7">
        <w:rPr>
          <w:rtl/>
        </w:rPr>
        <w:t>من</w:t>
      </w:r>
      <w:r w:rsidR="007228E7">
        <w:rPr>
          <w:rFonts w:hint="cs"/>
          <w:rtl/>
        </w:rPr>
        <w:t xml:space="preserve"> الجلد </w:t>
      </w:r>
      <w:r>
        <w:rPr>
          <w:rFonts w:hint="cs"/>
          <w:rtl/>
        </w:rPr>
        <w:t xml:space="preserve">، </w:t>
      </w:r>
      <w:r w:rsidRPr="00A45527">
        <w:rPr>
          <w:rFonts w:hint="cs"/>
          <w:b/>
          <w:bCs/>
          <w:rtl/>
        </w:rPr>
        <w:t xml:space="preserve">تقول </w:t>
      </w:r>
      <w:r w:rsidRPr="00A45527">
        <w:rPr>
          <w:b/>
          <w:bCs/>
          <w:rtl/>
        </w:rPr>
        <w:t>الدكتورة عبير خليل</w:t>
      </w:r>
      <w:r w:rsidRPr="00A45527">
        <w:rPr>
          <w:b/>
          <w:bCs/>
        </w:rPr>
        <w:t xml:space="preserve"> </w:t>
      </w:r>
      <w:r w:rsidRPr="00A45527">
        <w:rPr>
          <w:b/>
          <w:bCs/>
          <w:rtl/>
        </w:rPr>
        <w:t>استشارية الأمراض الجلدية</w:t>
      </w:r>
      <w:r w:rsidRPr="00A45527">
        <w:rPr>
          <w:rFonts w:hint="cs"/>
          <w:b/>
          <w:bCs/>
          <w:rtl/>
        </w:rPr>
        <w:t xml:space="preserve"> </w:t>
      </w:r>
      <w:r w:rsidRPr="00A45527">
        <w:rPr>
          <w:b/>
          <w:bCs/>
          <w:rtl/>
        </w:rPr>
        <w:t>:</w:t>
      </w:r>
      <w:r w:rsidRPr="00915B15">
        <w:rPr>
          <w:rtl/>
        </w:rPr>
        <w:t xml:space="preserve"> إن التاتو عبارة عن إبرة رفيعة نحقن بها مادة معينة</w:t>
      </w:r>
      <w:r w:rsidRPr="00915B15">
        <w:t xml:space="preserve"> </w:t>
      </w:r>
      <w:r w:rsidRPr="00915B15">
        <w:rPr>
          <w:rtl/>
        </w:rPr>
        <w:t>على شكل حبيبات تحت الجلد</w:t>
      </w:r>
      <w:r>
        <w:rPr>
          <w:rFonts w:hint="cs"/>
          <w:rtl/>
        </w:rPr>
        <w:t xml:space="preserve"> </w:t>
      </w:r>
      <w:r w:rsidRPr="00915B15">
        <w:rPr>
          <w:rtl/>
        </w:rPr>
        <w:t>، فتعطي ألواناً مختلفة</w:t>
      </w:r>
      <w:r>
        <w:rPr>
          <w:rFonts w:hint="cs"/>
          <w:rtl/>
        </w:rPr>
        <w:t xml:space="preserve"> </w:t>
      </w:r>
      <w:r w:rsidRPr="00915B15">
        <w:rPr>
          <w:rtl/>
        </w:rPr>
        <w:t>، ومن الأمثلة على ذلك</w:t>
      </w:r>
      <w:r>
        <w:t xml:space="preserve">: </w:t>
      </w:r>
      <w:r>
        <w:rPr>
          <w:rFonts w:hint="cs"/>
          <w:rtl/>
        </w:rPr>
        <w:t xml:space="preserve"> </w:t>
      </w:r>
      <w:r w:rsidRPr="00915B15">
        <w:rPr>
          <w:rtl/>
        </w:rPr>
        <w:t>حبيبات</w:t>
      </w:r>
      <w:r w:rsidRPr="00915B15">
        <w:t xml:space="preserve"> </w:t>
      </w:r>
      <w:r w:rsidRPr="00915B15">
        <w:rPr>
          <w:rtl/>
        </w:rPr>
        <w:t>الكبريت تعطي اللون الأصفر</w:t>
      </w:r>
      <w:r>
        <w:rPr>
          <w:rFonts w:hint="cs"/>
          <w:rtl/>
        </w:rPr>
        <w:t xml:space="preserve"> ، و</w:t>
      </w:r>
      <w:r w:rsidRPr="00915B15">
        <w:rPr>
          <w:rtl/>
        </w:rPr>
        <w:t>صدأ الحديد يعطي اللون الأسود</w:t>
      </w:r>
      <w:r>
        <w:rPr>
          <w:rFonts w:hint="cs"/>
          <w:rtl/>
        </w:rPr>
        <w:t xml:space="preserve"> ، و</w:t>
      </w:r>
      <w:r w:rsidRPr="00915B15">
        <w:rPr>
          <w:rtl/>
        </w:rPr>
        <w:t>أكسيد الكروم يعطي</w:t>
      </w:r>
      <w:r w:rsidRPr="00915B15">
        <w:t xml:space="preserve"> </w:t>
      </w:r>
      <w:r w:rsidRPr="00915B15">
        <w:rPr>
          <w:rtl/>
        </w:rPr>
        <w:t>اللون الأخضر</w:t>
      </w:r>
      <w:r>
        <w:rPr>
          <w:rFonts w:hint="cs"/>
          <w:rtl/>
        </w:rPr>
        <w:t xml:space="preserve"> ، و</w:t>
      </w:r>
      <w:r w:rsidRPr="00915B15">
        <w:rPr>
          <w:rtl/>
        </w:rPr>
        <w:t>الكوبالت يعطي اللون الأزرق الفاتح</w:t>
      </w:r>
      <w:r>
        <w:rPr>
          <w:rFonts w:hint="cs"/>
          <w:rtl/>
        </w:rPr>
        <w:t xml:space="preserve"> ، </w:t>
      </w:r>
      <w:r w:rsidRPr="00915B15">
        <w:rPr>
          <w:rtl/>
        </w:rPr>
        <w:t>الزئبق وصبغات نباتية يعطي</w:t>
      </w:r>
      <w:r w:rsidRPr="00915B15">
        <w:t xml:space="preserve"> </w:t>
      </w:r>
      <w:r w:rsidRPr="00915B15">
        <w:rPr>
          <w:rtl/>
        </w:rPr>
        <w:t>اللون الأحمر</w:t>
      </w:r>
      <w:r>
        <w:rPr>
          <w:rFonts w:hint="cs"/>
          <w:rtl/>
        </w:rPr>
        <w:t xml:space="preserve"> 0</w:t>
      </w:r>
    </w:p>
    <w:p w:rsidR="00E05E46" w:rsidRDefault="00E05E46" w:rsidP="00EA1A99">
      <w:pPr>
        <w:spacing w:line="240" w:lineRule="auto"/>
        <w:jc w:val="both"/>
        <w:rPr>
          <w:rtl/>
        </w:rPr>
      </w:pPr>
      <w:r>
        <w:rPr>
          <w:rFonts w:hint="cs"/>
          <w:rtl/>
        </w:rPr>
        <w:lastRenderedPageBreak/>
        <w:t xml:space="preserve">ونستطيع من خلال </w:t>
      </w:r>
      <w:r w:rsidR="002B118A">
        <w:rPr>
          <w:rFonts w:hint="cs"/>
          <w:rtl/>
        </w:rPr>
        <w:t>قراءتنا</w:t>
      </w:r>
      <w:r>
        <w:rPr>
          <w:rFonts w:hint="cs"/>
          <w:rtl/>
        </w:rPr>
        <w:t xml:space="preserve"> لنوع وحكم التاتو فإننا نستطيع القول بأن التاتو </w:t>
      </w:r>
      <w:r w:rsidR="00A45527">
        <w:rPr>
          <w:rFonts w:hint="cs"/>
          <w:rtl/>
        </w:rPr>
        <w:t>أنواع ثلاثة هي</w:t>
      </w:r>
      <w:r>
        <w:rPr>
          <w:rFonts w:hint="cs"/>
          <w:rtl/>
        </w:rPr>
        <w:t xml:space="preserve"> : </w:t>
      </w:r>
    </w:p>
    <w:p w:rsidR="00E05E46" w:rsidRDefault="00E05E46" w:rsidP="00EA1A99">
      <w:pPr>
        <w:spacing w:line="240" w:lineRule="auto"/>
        <w:jc w:val="both"/>
        <w:rPr>
          <w:rtl/>
        </w:rPr>
      </w:pPr>
      <w:r>
        <w:rPr>
          <w:rFonts w:hint="cs"/>
          <w:rtl/>
        </w:rPr>
        <w:t>الأول : التاتو القائم مقام ال</w:t>
      </w:r>
      <w:r w:rsidR="00ED74A6">
        <w:rPr>
          <w:rFonts w:hint="cs"/>
          <w:rtl/>
        </w:rPr>
        <w:t>حناء</w:t>
      </w:r>
      <w:r>
        <w:rPr>
          <w:rFonts w:hint="cs"/>
          <w:rtl/>
        </w:rPr>
        <w:t xml:space="preserve"> </w:t>
      </w:r>
      <w:r w:rsidR="00ED74A6">
        <w:rPr>
          <w:rFonts w:hint="cs"/>
          <w:rtl/>
        </w:rPr>
        <w:t>0</w:t>
      </w:r>
    </w:p>
    <w:p w:rsidR="00ED74A6" w:rsidRDefault="00E05E46" w:rsidP="00EA1A99">
      <w:pPr>
        <w:spacing w:line="240" w:lineRule="auto"/>
        <w:jc w:val="both"/>
        <w:rPr>
          <w:rtl/>
        </w:rPr>
      </w:pPr>
      <w:r>
        <w:rPr>
          <w:rFonts w:hint="cs"/>
          <w:rtl/>
        </w:rPr>
        <w:t xml:space="preserve">الثاني : </w:t>
      </w:r>
      <w:r w:rsidR="00ED74A6">
        <w:rPr>
          <w:rFonts w:hint="cs"/>
          <w:rtl/>
        </w:rPr>
        <w:t>التاتو طويل المدة تصل إلى السنة 0</w:t>
      </w:r>
    </w:p>
    <w:p w:rsidR="00E05E46" w:rsidRPr="007A73A8" w:rsidRDefault="00ED74A6" w:rsidP="00EA1A99">
      <w:pPr>
        <w:spacing w:line="240" w:lineRule="auto"/>
        <w:jc w:val="both"/>
      </w:pPr>
      <w:r>
        <w:rPr>
          <w:rFonts w:hint="cs"/>
          <w:rtl/>
        </w:rPr>
        <w:t xml:space="preserve">الثالث : </w:t>
      </w:r>
      <w:r w:rsidR="00E05E46">
        <w:rPr>
          <w:rFonts w:hint="cs"/>
          <w:rtl/>
        </w:rPr>
        <w:t>التاتو المرادف للوشم بالإبر والحقن</w:t>
      </w:r>
      <w:r>
        <w:rPr>
          <w:rFonts w:hint="cs"/>
          <w:rtl/>
        </w:rPr>
        <w:t xml:space="preserve"> تحت الجلد </w:t>
      </w:r>
      <w:r w:rsidR="00E05E46">
        <w:rPr>
          <w:rFonts w:hint="cs"/>
          <w:rtl/>
        </w:rPr>
        <w:t>0</w:t>
      </w:r>
    </w:p>
    <w:p w:rsidR="002F2ADA" w:rsidRDefault="00FA43D9" w:rsidP="00EA1A99">
      <w:pPr>
        <w:spacing w:line="240" w:lineRule="auto"/>
        <w:jc w:val="both"/>
        <w:rPr>
          <w:rtl/>
        </w:rPr>
      </w:pPr>
      <w:r>
        <w:rPr>
          <w:rFonts w:hint="cs"/>
          <w:b/>
          <w:bCs/>
          <w:rtl/>
        </w:rPr>
        <w:t>ف</w:t>
      </w:r>
      <w:r w:rsidR="002F2ADA" w:rsidRPr="008E3632">
        <w:rPr>
          <w:rFonts w:hint="cs"/>
          <w:b/>
          <w:bCs/>
          <w:rtl/>
        </w:rPr>
        <w:t xml:space="preserve">في موقع </w:t>
      </w:r>
      <w:r w:rsidR="002F2ADA" w:rsidRPr="008E3632">
        <w:rPr>
          <w:b/>
          <w:bCs/>
          <w:rtl/>
        </w:rPr>
        <w:t>الإسلام سؤال وجوا</w:t>
      </w:r>
      <w:r w:rsidR="002F2ADA" w:rsidRPr="008E3632">
        <w:rPr>
          <w:rFonts w:hint="cs"/>
          <w:b/>
          <w:bCs/>
          <w:rtl/>
        </w:rPr>
        <w:t>ب للمنجد :</w:t>
      </w:r>
      <w:r w:rsidR="002F2ADA">
        <w:rPr>
          <w:rtl/>
        </w:rPr>
        <w:t xml:space="preserve"> التاتو هو ترجمة اللفظ العربي الوشم </w:t>
      </w:r>
      <w:r w:rsidR="002F2ADA" w:rsidRPr="008E3632">
        <w:rPr>
          <w:rtl/>
        </w:rPr>
        <w:t xml:space="preserve"> ، ومعلوم تحريم الوشم على النساء والرجال </w:t>
      </w:r>
      <w:r w:rsidR="002F2ADA">
        <w:rPr>
          <w:rtl/>
        </w:rPr>
        <w:t>، وهو من تغيير خلق الله تعالى</w:t>
      </w:r>
      <w:r w:rsidR="002F2ADA">
        <w:rPr>
          <w:rFonts w:hint="cs"/>
          <w:rtl/>
        </w:rPr>
        <w:t xml:space="preserve"> ، </w:t>
      </w:r>
      <w:r w:rsidR="002F2ADA">
        <w:rPr>
          <w:rtl/>
        </w:rPr>
        <w:t xml:space="preserve">وهناك طرق ثلاثة لوضع الوشم التاتو </w:t>
      </w:r>
      <w:r w:rsidR="002F2ADA" w:rsidRPr="008E3632">
        <w:rPr>
          <w:rtl/>
        </w:rPr>
        <w:t>مكان الجزء التالف في الحاجب :</w:t>
      </w:r>
      <w:r w:rsidR="002F2ADA" w:rsidRPr="008E3632">
        <w:rPr>
          <w:rtl/>
        </w:rPr>
        <w:br/>
      </w:r>
      <w:r w:rsidR="002F2ADA" w:rsidRPr="00BC7F24">
        <w:rPr>
          <w:b/>
          <w:bCs/>
          <w:rtl/>
        </w:rPr>
        <w:t>الأولى : غرز الإبرة بالجلد</w:t>
      </w:r>
      <w:r w:rsidR="002F2ADA" w:rsidRPr="008E3632">
        <w:rPr>
          <w:rtl/>
        </w:rPr>
        <w:t xml:space="preserve"> ، وإسالة الدم ، ثم حشي المكان كحلاً أو ما</w:t>
      </w:r>
      <w:r w:rsidR="002F2ADA">
        <w:rPr>
          <w:rtl/>
        </w:rPr>
        <w:t xml:space="preserve">دة صبغية تتناسب مع لون الحاجب </w:t>
      </w:r>
      <w:r w:rsidR="002F2ADA">
        <w:rPr>
          <w:rFonts w:hint="cs"/>
          <w:rtl/>
        </w:rPr>
        <w:t>0</w:t>
      </w:r>
    </w:p>
    <w:p w:rsidR="002F2ADA" w:rsidRDefault="002F2ADA" w:rsidP="00EA1A99">
      <w:pPr>
        <w:spacing w:line="240" w:lineRule="auto"/>
        <w:jc w:val="both"/>
        <w:rPr>
          <w:rtl/>
        </w:rPr>
      </w:pPr>
      <w:r w:rsidRPr="00BC7F24">
        <w:rPr>
          <w:b/>
          <w:bCs/>
          <w:rtl/>
        </w:rPr>
        <w:t>الثانية : وضع مواد كيميائية</w:t>
      </w:r>
      <w:r w:rsidRPr="008E3632">
        <w:rPr>
          <w:rtl/>
        </w:rPr>
        <w:t xml:space="preserve"> ، أو القيام بعمليات جراحي</w:t>
      </w:r>
      <w:r>
        <w:rPr>
          <w:rtl/>
        </w:rPr>
        <w:t xml:space="preserve">ة تغيِّر لون هذا الجزء التالف </w:t>
      </w:r>
      <w:r>
        <w:rPr>
          <w:rFonts w:hint="cs"/>
          <w:rtl/>
        </w:rPr>
        <w:t>0</w:t>
      </w:r>
    </w:p>
    <w:p w:rsidR="002F2ADA" w:rsidRDefault="002F2ADA" w:rsidP="00EA1A99">
      <w:pPr>
        <w:spacing w:line="240" w:lineRule="auto"/>
        <w:jc w:val="both"/>
        <w:rPr>
          <w:rtl/>
        </w:rPr>
      </w:pPr>
      <w:r w:rsidRPr="00BC7F24">
        <w:rPr>
          <w:b/>
          <w:bCs/>
          <w:rtl/>
        </w:rPr>
        <w:t>الثالثة : الوشم المؤقت</w:t>
      </w:r>
      <w:r w:rsidRPr="008E3632">
        <w:rPr>
          <w:rtl/>
        </w:rPr>
        <w:t xml:space="preserve"> ، وهو وضع مادة لاصقة تشبه الوشم التقليدي</w:t>
      </w:r>
      <w:r>
        <w:rPr>
          <w:rtl/>
        </w:rPr>
        <w:t xml:space="preserve"> ، لكنه خارج البدن ، لا داخله </w:t>
      </w:r>
      <w:r>
        <w:rPr>
          <w:rFonts w:hint="cs"/>
          <w:rtl/>
        </w:rPr>
        <w:t>0</w:t>
      </w:r>
    </w:p>
    <w:p w:rsidR="00BC7F24" w:rsidRDefault="002F2ADA" w:rsidP="00EA1A99">
      <w:pPr>
        <w:spacing w:line="240" w:lineRule="auto"/>
        <w:jc w:val="both"/>
        <w:rPr>
          <w:rtl/>
        </w:rPr>
      </w:pPr>
      <w:r w:rsidRPr="008E3632">
        <w:rPr>
          <w:rtl/>
        </w:rPr>
        <w:t xml:space="preserve">والطريقتان الأوليان محرمتان بنصوص الأحاديث الصحيحة </w:t>
      </w:r>
      <w:r w:rsidR="00BC7F24">
        <w:rPr>
          <w:rFonts w:hint="cs"/>
          <w:rtl/>
        </w:rPr>
        <w:t>0</w:t>
      </w:r>
    </w:p>
    <w:p w:rsidR="009C7C14" w:rsidRPr="009C7C14" w:rsidRDefault="002F2ADA" w:rsidP="00EA1A99">
      <w:pPr>
        <w:spacing w:line="240" w:lineRule="auto"/>
        <w:jc w:val="both"/>
      </w:pPr>
      <w:r w:rsidRPr="00BC7F24">
        <w:rPr>
          <w:b/>
          <w:bCs/>
          <w:rtl/>
        </w:rPr>
        <w:t>والطريقة الثالثة أشبه ما تكون بالحناء والخضاب</w:t>
      </w:r>
      <w:r w:rsidRPr="008E3632">
        <w:rPr>
          <w:rtl/>
        </w:rPr>
        <w:t xml:space="preserve"> ، لا بالوشم المنهي ع</w:t>
      </w:r>
      <w:r>
        <w:rPr>
          <w:rtl/>
        </w:rPr>
        <w:t>نه ، وهو جائز الاستعمال بشروط</w:t>
      </w:r>
      <w:r>
        <w:rPr>
          <w:rFonts w:hint="cs"/>
          <w:rtl/>
        </w:rPr>
        <w:t xml:space="preserve"> ، </w:t>
      </w:r>
      <w:r w:rsidRPr="008E3632">
        <w:rPr>
          <w:rtl/>
        </w:rPr>
        <w:t>وإذا كان استعمال الوشم على سبيل إزالة عيب موجود بسبب حرق أو حادث</w:t>
      </w:r>
      <w:r>
        <w:rPr>
          <w:rtl/>
        </w:rPr>
        <w:t xml:space="preserve"> أو مرض </w:t>
      </w:r>
      <w:r w:rsidRPr="008E3632">
        <w:rPr>
          <w:rtl/>
        </w:rPr>
        <w:t xml:space="preserve">فالذي يظهر جواز ذلك </w:t>
      </w:r>
      <w:r>
        <w:rPr>
          <w:rFonts w:hint="cs"/>
          <w:rtl/>
        </w:rPr>
        <w:t xml:space="preserve">، </w:t>
      </w:r>
      <w:r>
        <w:rPr>
          <w:rtl/>
        </w:rPr>
        <w:t xml:space="preserve">وعليه : فيجوز استعمال الوشم الدائم والمؤقت </w:t>
      </w:r>
      <w:r w:rsidRPr="008E3632">
        <w:rPr>
          <w:rtl/>
        </w:rPr>
        <w:t xml:space="preserve">لإزالة العيب في الجزء التالف من الحاجب ، وصبغ المكان بلون يشبه </w:t>
      </w:r>
      <w:r>
        <w:rPr>
          <w:rtl/>
        </w:rPr>
        <w:t xml:space="preserve">لون الحاجب </w:t>
      </w:r>
      <w:r>
        <w:rPr>
          <w:rFonts w:hint="cs"/>
          <w:rtl/>
        </w:rPr>
        <w:t xml:space="preserve">، </w:t>
      </w:r>
      <w:r w:rsidRPr="008E3632">
        <w:rPr>
          <w:rtl/>
        </w:rPr>
        <w:t>وهذا الجواز مشروط بعدم ترتب ضرر من استعمال مواد ذلك الوشم ، وقد حذَّر كثير من الأطباء من استعمال المواد الكيميائية في الوشم ، وغيره ؛ لما يسب</w:t>
      </w:r>
      <w:r>
        <w:rPr>
          <w:rtl/>
        </w:rPr>
        <w:t xml:space="preserve">به ذلك من أمراض جلدية </w:t>
      </w:r>
      <w:r>
        <w:rPr>
          <w:rFonts w:hint="cs"/>
          <w:rtl/>
        </w:rPr>
        <w:t xml:space="preserve">، </w:t>
      </w:r>
      <w:r w:rsidRPr="007C297D">
        <w:rPr>
          <w:rFonts w:hint="cs"/>
          <w:b/>
          <w:bCs/>
          <w:rtl/>
        </w:rPr>
        <w:t>و</w:t>
      </w:r>
      <w:r w:rsidRPr="007C297D">
        <w:rPr>
          <w:b/>
          <w:bCs/>
          <w:rtl/>
        </w:rPr>
        <w:t>س</w:t>
      </w:r>
      <w:r w:rsidRPr="007C297D">
        <w:rPr>
          <w:rFonts w:hint="cs"/>
          <w:b/>
          <w:bCs/>
          <w:rtl/>
        </w:rPr>
        <w:t>ئ</w:t>
      </w:r>
      <w:r w:rsidRPr="007C297D">
        <w:rPr>
          <w:b/>
          <w:bCs/>
          <w:rtl/>
        </w:rPr>
        <w:t xml:space="preserve">ل الشيخ ابن عثيمين </w:t>
      </w:r>
      <w:r w:rsidRPr="007C297D">
        <w:rPr>
          <w:rFonts w:hint="cs"/>
          <w:b/>
          <w:bCs/>
          <w:rtl/>
        </w:rPr>
        <w:t>رحمه الله</w:t>
      </w:r>
      <w:r w:rsidRPr="007C297D">
        <w:rPr>
          <w:rFonts w:hint="cs"/>
          <w:rtl/>
        </w:rPr>
        <w:t xml:space="preserve"> </w:t>
      </w:r>
      <w:r>
        <w:rPr>
          <w:rFonts w:hint="cs"/>
          <w:rtl/>
        </w:rPr>
        <w:t xml:space="preserve">: </w:t>
      </w:r>
      <w:r w:rsidRPr="007C297D">
        <w:rPr>
          <w:rFonts w:hint="cs"/>
          <w:rtl/>
        </w:rPr>
        <w:t xml:space="preserve">عن </w:t>
      </w:r>
      <w:r w:rsidRPr="007C297D">
        <w:rPr>
          <w:rtl/>
        </w:rPr>
        <w:t xml:space="preserve">حكم ما يسمى بالوشم المؤقت وهو عبارة عن صور تلصق على أجزاء من الجسم ثم تزول بعد أيام </w:t>
      </w:r>
      <w:r w:rsidRPr="007C297D">
        <w:rPr>
          <w:rFonts w:hint="cs"/>
          <w:rtl/>
        </w:rPr>
        <w:t>؟ فأ</w:t>
      </w:r>
      <w:r w:rsidRPr="007C297D">
        <w:rPr>
          <w:rtl/>
        </w:rPr>
        <w:t>ج</w:t>
      </w:r>
      <w:r w:rsidRPr="007C297D">
        <w:rPr>
          <w:rFonts w:hint="cs"/>
          <w:rtl/>
        </w:rPr>
        <w:t>ا</w:t>
      </w:r>
      <w:r w:rsidRPr="007C297D">
        <w:rPr>
          <w:rtl/>
        </w:rPr>
        <w:t>ب :</w:t>
      </w:r>
      <w:r w:rsidRPr="007C297D">
        <w:rPr>
          <w:rFonts w:hint="cs"/>
          <w:rtl/>
        </w:rPr>
        <w:t xml:space="preserve"> </w:t>
      </w:r>
      <w:r w:rsidRPr="007C297D">
        <w:rPr>
          <w:rtl/>
        </w:rPr>
        <w:t>إذا كانت صوراً من صور الحيوان فهذا حرام لا يحل , وإن كانت صوراً عبارة عن أشجار وما أشبه ذلك من النقوش فلا بأس بها وتركها فيما أرى أحسن لأنه عبء على المرأة بزيادة الإنفاق ومراعاة هذه النقوش , فتركها أحسن</w:t>
      </w:r>
      <w:r>
        <w:rPr>
          <w:rFonts w:hint="cs"/>
          <w:rtl/>
        </w:rPr>
        <w:t xml:space="preserve"> ، </w:t>
      </w:r>
      <w:r w:rsidR="009C7C14" w:rsidRPr="009C7C14">
        <w:rPr>
          <w:rFonts w:hint="cs"/>
          <w:b/>
          <w:bCs/>
          <w:rtl/>
        </w:rPr>
        <w:t>و</w:t>
      </w:r>
      <w:r w:rsidR="009C7C14" w:rsidRPr="009C7C14">
        <w:rPr>
          <w:b/>
          <w:bCs/>
          <w:rtl/>
        </w:rPr>
        <w:t>جاء</w:t>
      </w:r>
      <w:r w:rsidR="009C7C14" w:rsidRPr="00551409">
        <w:rPr>
          <w:b/>
          <w:bCs/>
          <w:rtl/>
        </w:rPr>
        <w:t xml:space="preserve"> </w:t>
      </w:r>
      <w:r w:rsidR="009C7C14" w:rsidRPr="00551409">
        <w:rPr>
          <w:b/>
          <w:bCs/>
          <w:rtl/>
        </w:rPr>
        <w:lastRenderedPageBreak/>
        <w:t xml:space="preserve">في الموسوعة </w:t>
      </w:r>
      <w:r w:rsidR="009C7C14" w:rsidRPr="00551409">
        <w:rPr>
          <w:rFonts w:hint="cs"/>
          <w:b/>
          <w:bCs/>
          <w:rtl/>
        </w:rPr>
        <w:t>الفقهية</w:t>
      </w:r>
      <w:r w:rsidR="009C7C14" w:rsidRPr="00551409">
        <w:rPr>
          <w:b/>
          <w:bCs/>
          <w:rtl/>
        </w:rPr>
        <w:t xml:space="preserve"> الكويتية</w:t>
      </w:r>
      <w:r w:rsidR="009C7C14" w:rsidRPr="00551409">
        <w:rPr>
          <w:b/>
          <w:bCs/>
        </w:rPr>
        <w:t xml:space="preserve"> </w:t>
      </w:r>
      <w:r w:rsidR="009C7C14" w:rsidRPr="00551409">
        <w:rPr>
          <w:rFonts w:hint="cs"/>
          <w:b/>
          <w:bCs/>
          <w:rtl/>
        </w:rPr>
        <w:t>:</w:t>
      </w:r>
      <w:r w:rsidR="009C7C14">
        <w:rPr>
          <w:rFonts w:hint="cs"/>
          <w:rtl/>
        </w:rPr>
        <w:t xml:space="preserve"> </w:t>
      </w:r>
      <w:r w:rsidR="009C7C14" w:rsidRPr="00293506">
        <w:rPr>
          <w:rtl/>
        </w:rPr>
        <w:t>أما</w:t>
      </w:r>
      <w:r w:rsidR="009C7C14" w:rsidRPr="00293506">
        <w:t xml:space="preserve"> </w:t>
      </w:r>
      <w:r w:rsidR="009C7C14" w:rsidRPr="00293506">
        <w:rPr>
          <w:rtl/>
        </w:rPr>
        <w:t>الوشم بالأصباغ ( الطبع</w:t>
      </w:r>
      <w:r w:rsidR="009C7C14">
        <w:t xml:space="preserve"> </w:t>
      </w:r>
      <w:r w:rsidR="009C7C14">
        <w:rPr>
          <w:rFonts w:hint="cs"/>
          <w:rtl/>
        </w:rPr>
        <w:t xml:space="preserve"> ) </w:t>
      </w:r>
      <w:r w:rsidR="009C7C14" w:rsidRPr="00293506">
        <w:rPr>
          <w:rtl/>
        </w:rPr>
        <w:t>فحكمه حكم الرسم والتزين بالحناء ، ويجوز للمرأة دون الرجل بشروط</w:t>
      </w:r>
      <w:r w:rsidR="009C7C14" w:rsidRPr="00293506">
        <w:t xml:space="preserve"> </w:t>
      </w:r>
      <w:r w:rsidR="009C7C14">
        <w:rPr>
          <w:rFonts w:hint="cs"/>
          <w:rtl/>
        </w:rPr>
        <w:t xml:space="preserve"> :</w:t>
      </w:r>
    </w:p>
    <w:p w:rsidR="009C7C14" w:rsidRDefault="009C7C14" w:rsidP="00EA1A99">
      <w:pPr>
        <w:pStyle w:val="a4"/>
        <w:numPr>
          <w:ilvl w:val="0"/>
          <w:numId w:val="18"/>
        </w:numPr>
        <w:spacing w:line="240" w:lineRule="auto"/>
        <w:jc w:val="both"/>
      </w:pPr>
      <w:r>
        <w:rPr>
          <w:rFonts w:hint="cs"/>
          <w:rtl/>
        </w:rPr>
        <w:t xml:space="preserve"> </w:t>
      </w:r>
      <w:r w:rsidRPr="00293506">
        <w:rPr>
          <w:rtl/>
        </w:rPr>
        <w:t>أن لا يكون تصويراً لذات روح</w:t>
      </w:r>
      <w:r>
        <w:t xml:space="preserve"> </w:t>
      </w:r>
      <w:r>
        <w:rPr>
          <w:rFonts w:hint="cs"/>
          <w:rtl/>
        </w:rPr>
        <w:t>0</w:t>
      </w:r>
    </w:p>
    <w:p w:rsidR="009C7C14" w:rsidRDefault="009C7C14" w:rsidP="00EA1A99">
      <w:pPr>
        <w:pStyle w:val="a4"/>
        <w:numPr>
          <w:ilvl w:val="0"/>
          <w:numId w:val="18"/>
        </w:numPr>
        <w:spacing w:line="240" w:lineRule="auto"/>
        <w:jc w:val="both"/>
      </w:pPr>
      <w:r>
        <w:rPr>
          <w:rFonts w:hint="cs"/>
          <w:rtl/>
        </w:rPr>
        <w:t xml:space="preserve"> </w:t>
      </w:r>
      <w:r w:rsidRPr="00293506">
        <w:rPr>
          <w:rtl/>
        </w:rPr>
        <w:t>أن لا يكون مما يلفت النظر إلى</w:t>
      </w:r>
      <w:r w:rsidRPr="00293506">
        <w:t xml:space="preserve"> </w:t>
      </w:r>
      <w:r w:rsidRPr="00293506">
        <w:rPr>
          <w:rtl/>
        </w:rPr>
        <w:t>المرأة</w:t>
      </w:r>
      <w:r>
        <w:t xml:space="preserve"> </w:t>
      </w:r>
      <w:r>
        <w:rPr>
          <w:rFonts w:hint="cs"/>
          <w:rtl/>
        </w:rPr>
        <w:t xml:space="preserve"> 0</w:t>
      </w:r>
    </w:p>
    <w:p w:rsidR="009C7C14" w:rsidRDefault="009C7C14" w:rsidP="00EA1A99">
      <w:pPr>
        <w:pStyle w:val="a4"/>
        <w:numPr>
          <w:ilvl w:val="0"/>
          <w:numId w:val="18"/>
        </w:numPr>
        <w:spacing w:line="240" w:lineRule="auto"/>
        <w:jc w:val="both"/>
      </w:pPr>
      <w:r>
        <w:rPr>
          <w:rFonts w:hint="cs"/>
          <w:rtl/>
        </w:rPr>
        <w:t xml:space="preserve"> </w:t>
      </w:r>
      <w:r w:rsidRPr="00293506">
        <w:rPr>
          <w:rtl/>
        </w:rPr>
        <w:t>أن لا يكون تشبها بالكافرات أو الفاسقات</w:t>
      </w:r>
      <w:r>
        <w:t xml:space="preserve"> </w:t>
      </w:r>
      <w:r>
        <w:rPr>
          <w:rFonts w:hint="cs"/>
          <w:rtl/>
        </w:rPr>
        <w:t>0</w:t>
      </w:r>
    </w:p>
    <w:p w:rsidR="009C7C14" w:rsidRDefault="009C7C14" w:rsidP="00EA1A99">
      <w:pPr>
        <w:pStyle w:val="a4"/>
        <w:numPr>
          <w:ilvl w:val="0"/>
          <w:numId w:val="18"/>
        </w:numPr>
        <w:spacing w:line="240" w:lineRule="auto"/>
        <w:jc w:val="both"/>
      </w:pPr>
      <w:r>
        <w:rPr>
          <w:rFonts w:hint="cs"/>
          <w:rtl/>
        </w:rPr>
        <w:t xml:space="preserve"> </w:t>
      </w:r>
      <w:r w:rsidRPr="00293506">
        <w:rPr>
          <w:rtl/>
        </w:rPr>
        <w:t>أن يكون بإذن</w:t>
      </w:r>
      <w:r w:rsidRPr="00293506">
        <w:t xml:space="preserve"> </w:t>
      </w:r>
      <w:r w:rsidRPr="00293506">
        <w:rPr>
          <w:rtl/>
        </w:rPr>
        <w:t>الزوج</w:t>
      </w:r>
      <w:r>
        <w:t xml:space="preserve"> </w:t>
      </w:r>
      <w:r>
        <w:rPr>
          <w:rFonts w:hint="cs"/>
          <w:rtl/>
        </w:rPr>
        <w:t xml:space="preserve"> 0</w:t>
      </w:r>
    </w:p>
    <w:p w:rsidR="002F2ADA" w:rsidRDefault="002F2ADA" w:rsidP="00EA1A99">
      <w:pPr>
        <w:spacing w:line="240" w:lineRule="auto"/>
        <w:jc w:val="both"/>
        <w:rPr>
          <w:rtl/>
        </w:rPr>
      </w:pPr>
      <w:r w:rsidRPr="0058761A">
        <w:rPr>
          <w:rFonts w:hint="cs"/>
          <w:b/>
          <w:bCs/>
          <w:rtl/>
        </w:rPr>
        <w:t xml:space="preserve">وفي موقع </w:t>
      </w:r>
      <w:r w:rsidRPr="0058761A">
        <w:rPr>
          <w:b/>
          <w:bCs/>
          <w:rtl/>
        </w:rPr>
        <w:t>الإسلام سؤال وجوا</w:t>
      </w:r>
      <w:r w:rsidRPr="0058761A">
        <w:rPr>
          <w:rFonts w:hint="cs"/>
          <w:b/>
          <w:bCs/>
          <w:rtl/>
        </w:rPr>
        <w:t>ب للمنجد :</w:t>
      </w:r>
      <w:r>
        <w:rPr>
          <w:rFonts w:hint="cs"/>
          <w:color w:val="552E14"/>
          <w:sz w:val="21"/>
          <w:szCs w:val="21"/>
          <w:rtl/>
        </w:rPr>
        <w:t xml:space="preserve"> </w:t>
      </w:r>
      <w:r w:rsidRPr="006D325B">
        <w:rPr>
          <w:rtl/>
        </w:rPr>
        <w:t xml:space="preserve">الذي نراه في الوشم المؤقت </w:t>
      </w:r>
      <w:r>
        <w:rPr>
          <w:rtl/>
        </w:rPr>
        <w:t>ويطلق عليه التاتو</w:t>
      </w:r>
      <w:r w:rsidRPr="006D325B">
        <w:rPr>
          <w:rtl/>
        </w:rPr>
        <w:t xml:space="preserve"> ، والأفضل عدم تسميته </w:t>
      </w:r>
      <w:r>
        <w:rPr>
          <w:rFonts w:hint="cs"/>
          <w:rtl/>
        </w:rPr>
        <w:t xml:space="preserve"> </w:t>
      </w:r>
      <w:r>
        <w:rPr>
          <w:rtl/>
        </w:rPr>
        <w:t xml:space="preserve">وشماً </w:t>
      </w:r>
      <w:r w:rsidRPr="006D325B">
        <w:rPr>
          <w:rtl/>
        </w:rPr>
        <w:t xml:space="preserve">أن له حكم الخضاب بالحناء ؛ إذا كان بالصورة الواردة في السؤال ، وليس بالطريقة المحرَّمة </w:t>
      </w:r>
      <w:r>
        <w:rPr>
          <w:rtl/>
        </w:rPr>
        <w:t>، وتكون الإباحة مقيَّدة بشروط :</w:t>
      </w:r>
    </w:p>
    <w:p w:rsidR="002F2ADA" w:rsidRDefault="002F2ADA" w:rsidP="00EA1A99">
      <w:pPr>
        <w:pStyle w:val="a4"/>
        <w:numPr>
          <w:ilvl w:val="0"/>
          <w:numId w:val="10"/>
        </w:numPr>
        <w:spacing w:line="240" w:lineRule="auto"/>
        <w:jc w:val="both"/>
      </w:pPr>
      <w:r>
        <w:rPr>
          <w:rFonts w:hint="cs"/>
          <w:rtl/>
        </w:rPr>
        <w:t xml:space="preserve"> </w:t>
      </w:r>
      <w:r w:rsidRPr="006D325B">
        <w:rPr>
          <w:rtl/>
        </w:rPr>
        <w:t>أن يكون الرسم مؤقتاً ويُ</w:t>
      </w:r>
      <w:r>
        <w:rPr>
          <w:rtl/>
        </w:rPr>
        <w:t xml:space="preserve">زال ، وليس ثابتاً ودائماً </w:t>
      </w:r>
      <w:r>
        <w:rPr>
          <w:rFonts w:hint="cs"/>
          <w:rtl/>
        </w:rPr>
        <w:t>0</w:t>
      </w:r>
    </w:p>
    <w:p w:rsidR="002F2ADA" w:rsidRDefault="002F2ADA" w:rsidP="00EA1A99">
      <w:pPr>
        <w:pStyle w:val="a4"/>
        <w:numPr>
          <w:ilvl w:val="0"/>
          <w:numId w:val="10"/>
        </w:numPr>
        <w:spacing w:line="240" w:lineRule="auto"/>
        <w:jc w:val="both"/>
      </w:pPr>
      <w:r>
        <w:rPr>
          <w:rFonts w:hint="cs"/>
          <w:rtl/>
        </w:rPr>
        <w:t xml:space="preserve"> </w:t>
      </w:r>
      <w:r w:rsidRPr="006D325B">
        <w:rPr>
          <w:rtl/>
        </w:rPr>
        <w:t>أن لا تضع رسومات لذوا</w:t>
      </w:r>
      <w:r>
        <w:rPr>
          <w:rtl/>
        </w:rPr>
        <w:t xml:space="preserve">ت أرواح </w:t>
      </w:r>
      <w:r>
        <w:rPr>
          <w:rFonts w:hint="cs"/>
          <w:rtl/>
        </w:rPr>
        <w:t>0</w:t>
      </w:r>
    </w:p>
    <w:p w:rsidR="002F2ADA" w:rsidRDefault="002F2ADA" w:rsidP="00EA1A99">
      <w:pPr>
        <w:pStyle w:val="a4"/>
        <w:numPr>
          <w:ilvl w:val="0"/>
          <w:numId w:val="10"/>
        </w:numPr>
        <w:spacing w:line="240" w:lineRule="auto"/>
        <w:jc w:val="both"/>
      </w:pPr>
      <w:r>
        <w:rPr>
          <w:rFonts w:hint="cs"/>
          <w:rtl/>
        </w:rPr>
        <w:t xml:space="preserve"> </w:t>
      </w:r>
      <w:r w:rsidRPr="006D325B">
        <w:rPr>
          <w:rtl/>
        </w:rPr>
        <w:t xml:space="preserve">أن لا تظهر </w:t>
      </w:r>
      <w:r>
        <w:rPr>
          <w:rtl/>
        </w:rPr>
        <w:t xml:space="preserve">هذه الزينة لرجل أجنبي عنها </w:t>
      </w:r>
      <w:r>
        <w:rPr>
          <w:rFonts w:hint="cs"/>
          <w:rtl/>
        </w:rPr>
        <w:t>0</w:t>
      </w:r>
    </w:p>
    <w:p w:rsidR="002F2ADA" w:rsidRDefault="002F2ADA" w:rsidP="00EA1A99">
      <w:pPr>
        <w:pStyle w:val="a4"/>
        <w:numPr>
          <w:ilvl w:val="0"/>
          <w:numId w:val="10"/>
        </w:numPr>
        <w:spacing w:line="240" w:lineRule="auto"/>
        <w:jc w:val="both"/>
      </w:pPr>
      <w:r>
        <w:rPr>
          <w:rFonts w:hint="cs"/>
          <w:rtl/>
        </w:rPr>
        <w:t xml:space="preserve"> </w:t>
      </w:r>
      <w:r w:rsidRPr="006D325B">
        <w:rPr>
          <w:rtl/>
        </w:rPr>
        <w:t>أن لا يكون في تلك الأل</w:t>
      </w:r>
      <w:r>
        <w:rPr>
          <w:rtl/>
        </w:rPr>
        <w:t xml:space="preserve">وان والأصباغ ضرر على جلدها </w:t>
      </w:r>
      <w:r>
        <w:rPr>
          <w:rFonts w:hint="cs"/>
          <w:rtl/>
        </w:rPr>
        <w:t>0</w:t>
      </w:r>
    </w:p>
    <w:p w:rsidR="002F2ADA" w:rsidRDefault="002F2ADA" w:rsidP="00EA1A99">
      <w:pPr>
        <w:pStyle w:val="a4"/>
        <w:numPr>
          <w:ilvl w:val="0"/>
          <w:numId w:val="10"/>
        </w:numPr>
        <w:spacing w:line="240" w:lineRule="auto"/>
        <w:jc w:val="both"/>
      </w:pPr>
      <w:r>
        <w:rPr>
          <w:rFonts w:hint="cs"/>
          <w:rtl/>
        </w:rPr>
        <w:t xml:space="preserve"> </w:t>
      </w:r>
      <w:r w:rsidRPr="006D325B">
        <w:rPr>
          <w:rtl/>
        </w:rPr>
        <w:t xml:space="preserve">أن لا يكون فيها </w:t>
      </w:r>
      <w:r>
        <w:rPr>
          <w:rtl/>
        </w:rPr>
        <w:t xml:space="preserve">تشبه بالفاسقات أو الكافرات </w:t>
      </w:r>
      <w:r>
        <w:rPr>
          <w:rFonts w:hint="cs"/>
          <w:rtl/>
        </w:rPr>
        <w:t>0</w:t>
      </w:r>
    </w:p>
    <w:p w:rsidR="002F2ADA" w:rsidRDefault="002F2ADA" w:rsidP="00EA1A99">
      <w:pPr>
        <w:pStyle w:val="a4"/>
        <w:numPr>
          <w:ilvl w:val="0"/>
          <w:numId w:val="10"/>
        </w:numPr>
        <w:spacing w:line="240" w:lineRule="auto"/>
        <w:jc w:val="both"/>
      </w:pPr>
      <w:r>
        <w:rPr>
          <w:rFonts w:hint="cs"/>
          <w:rtl/>
        </w:rPr>
        <w:t xml:space="preserve"> </w:t>
      </w:r>
      <w:r w:rsidRPr="006D325B">
        <w:rPr>
          <w:rtl/>
        </w:rPr>
        <w:t>أن لا تحمل الرسومات شعارات تعظم ديناً محرَّفاً ، أو عقيد</w:t>
      </w:r>
      <w:r>
        <w:rPr>
          <w:rtl/>
        </w:rPr>
        <w:t xml:space="preserve">ة فاسدة ، أو منهجاً ضالاًّ </w:t>
      </w:r>
      <w:r>
        <w:rPr>
          <w:rFonts w:hint="cs"/>
          <w:rtl/>
        </w:rPr>
        <w:t>0</w:t>
      </w:r>
    </w:p>
    <w:p w:rsidR="002F2ADA" w:rsidRDefault="00C74F7C" w:rsidP="00EA1A99">
      <w:pPr>
        <w:pStyle w:val="a4"/>
        <w:numPr>
          <w:ilvl w:val="0"/>
          <w:numId w:val="10"/>
        </w:numPr>
        <w:spacing w:line="240" w:lineRule="auto"/>
        <w:jc w:val="both"/>
      </w:pPr>
      <w:r>
        <w:rPr>
          <w:rFonts w:hint="cs"/>
          <w:rtl/>
        </w:rPr>
        <w:t xml:space="preserve"> </w:t>
      </w:r>
      <w:r w:rsidR="002F2ADA" w:rsidRPr="006D325B">
        <w:rPr>
          <w:rtl/>
        </w:rPr>
        <w:t>وإذا وضعه لها غيرها فيكون من النس</w:t>
      </w:r>
      <w:r w:rsidR="002F2ADA">
        <w:rPr>
          <w:rtl/>
        </w:rPr>
        <w:t>اء ، ولا يكون في مواضع العورة</w:t>
      </w:r>
      <w:r>
        <w:rPr>
          <w:rFonts w:hint="cs"/>
          <w:rtl/>
        </w:rPr>
        <w:t>0</w:t>
      </w:r>
    </w:p>
    <w:p w:rsidR="002F2ADA" w:rsidRDefault="002F2ADA" w:rsidP="00EA1A99">
      <w:pPr>
        <w:spacing w:line="240" w:lineRule="auto"/>
        <w:jc w:val="both"/>
      </w:pPr>
      <w:r w:rsidRPr="006D325B">
        <w:rPr>
          <w:rtl/>
        </w:rPr>
        <w:t xml:space="preserve">فإذا تمَّ هذا : فلا نرى مانعاً من التزين به </w:t>
      </w:r>
      <w:r>
        <w:rPr>
          <w:rFonts w:hint="cs"/>
          <w:rtl/>
        </w:rPr>
        <w:t xml:space="preserve">، </w:t>
      </w:r>
      <w:r w:rsidRPr="006D325B">
        <w:rPr>
          <w:rtl/>
        </w:rPr>
        <w:t xml:space="preserve">وقد حذر بعض الأطباء من الأضرار الصحية لهذا </w:t>
      </w:r>
      <w:r>
        <w:rPr>
          <w:rtl/>
        </w:rPr>
        <w:t>الوشم المؤقت</w:t>
      </w:r>
      <w:r>
        <w:rPr>
          <w:rFonts w:hint="cs"/>
          <w:rtl/>
        </w:rPr>
        <w:t xml:space="preserve"> ، </w:t>
      </w:r>
      <w:r>
        <w:rPr>
          <w:rtl/>
        </w:rPr>
        <w:t xml:space="preserve">فقد جاء في جريدة اليوم </w:t>
      </w:r>
      <w:r w:rsidRPr="006D325B">
        <w:rPr>
          <w:rtl/>
        </w:rPr>
        <w:t xml:space="preserve">السعودية </w:t>
      </w:r>
      <w:r>
        <w:rPr>
          <w:rFonts w:hint="cs"/>
          <w:rtl/>
        </w:rPr>
        <w:t xml:space="preserve">( </w:t>
      </w:r>
      <w:r w:rsidRPr="006D325B">
        <w:rPr>
          <w:rtl/>
        </w:rPr>
        <w:t>العدد 11159</w:t>
      </w:r>
      <w:r>
        <w:rPr>
          <w:rFonts w:hint="cs"/>
          <w:rtl/>
        </w:rPr>
        <w:t xml:space="preserve"> ) </w:t>
      </w:r>
      <w:r w:rsidRPr="006D325B">
        <w:rPr>
          <w:rtl/>
        </w:rPr>
        <w:t>ما</w:t>
      </w:r>
      <w:r>
        <w:rPr>
          <w:rFonts w:hint="cs"/>
          <w:rtl/>
        </w:rPr>
        <w:t xml:space="preserve"> </w:t>
      </w:r>
      <w:r>
        <w:rPr>
          <w:rtl/>
        </w:rPr>
        <w:t>نصه :</w:t>
      </w:r>
      <w:r>
        <w:rPr>
          <w:rFonts w:hint="cs"/>
          <w:rtl/>
        </w:rPr>
        <w:t xml:space="preserve"> </w:t>
      </w:r>
      <w:r>
        <w:rPr>
          <w:rtl/>
        </w:rPr>
        <w:t xml:space="preserve">يلقى </w:t>
      </w:r>
      <w:r w:rsidRPr="006D325B">
        <w:rPr>
          <w:rtl/>
        </w:rPr>
        <w:t xml:space="preserve">الوشم </w:t>
      </w:r>
      <w:r>
        <w:rPr>
          <w:rtl/>
        </w:rPr>
        <w:t xml:space="preserve">المؤقت أو ما يعرف بالـتاتو </w:t>
      </w:r>
      <w:r w:rsidRPr="006D325B">
        <w:rPr>
          <w:rtl/>
        </w:rPr>
        <w:t>طلباً متزايداً من الفتيات في مختلف الأعمار ، خاصة في مناسبات</w:t>
      </w:r>
      <w:r>
        <w:rPr>
          <w:rtl/>
        </w:rPr>
        <w:t xml:space="preserve"> الأعياد ، والعطلات المدرسية </w:t>
      </w:r>
      <w:r>
        <w:rPr>
          <w:rFonts w:hint="cs"/>
          <w:rtl/>
        </w:rPr>
        <w:t xml:space="preserve">، </w:t>
      </w:r>
      <w:r w:rsidRPr="006D325B">
        <w:rPr>
          <w:rtl/>
        </w:rPr>
        <w:t xml:space="preserve">وحذر </w:t>
      </w:r>
      <w:r>
        <w:rPr>
          <w:rFonts w:hint="cs"/>
          <w:rtl/>
        </w:rPr>
        <w:t>ال</w:t>
      </w:r>
      <w:r>
        <w:rPr>
          <w:rtl/>
        </w:rPr>
        <w:t>د</w:t>
      </w:r>
      <w:r>
        <w:rPr>
          <w:rFonts w:hint="cs"/>
          <w:rtl/>
        </w:rPr>
        <w:t xml:space="preserve">كتور </w:t>
      </w:r>
      <w:r>
        <w:rPr>
          <w:rtl/>
        </w:rPr>
        <w:t xml:space="preserve">أسامة بغدادي اختصاصي الأمراض الجلدية </w:t>
      </w:r>
      <w:r>
        <w:rPr>
          <w:rFonts w:hint="cs"/>
          <w:rtl/>
        </w:rPr>
        <w:t xml:space="preserve"> </w:t>
      </w:r>
      <w:r w:rsidRPr="006D325B">
        <w:rPr>
          <w:rtl/>
        </w:rPr>
        <w:t>من الانجراف خلف هذه الملصقات ، التي تؤدي إلى تشويه الجسد في المقام الأول ، وتقود إلى الأمراض الجلدية ، نسبةً لدرجات الصمغ الموجود خلفها ، الذي يتسرب عبر مسام الجلد إلى داخل الجسم ، ويختلط بالدورة الدموية ، كما أن المواد الكيميائية الملونة بالملصق لها آثار سالبة على الصحة العامة</w:t>
      </w:r>
      <w:r>
        <w:rPr>
          <w:rFonts w:hint="cs"/>
          <w:rtl/>
        </w:rPr>
        <w:t xml:space="preserve"> 0</w:t>
      </w:r>
      <w:r w:rsidRPr="006D325B">
        <w:rPr>
          <w:rtl/>
        </w:rPr>
        <w:br/>
        <w:t xml:space="preserve">فإن ثبت ضرر هذه الطريقة وأنها تؤدي إلى الأمراض الجلدية أو غيرها ، فإنها تكون ممنوعة شرعا ، لأن المسلم ليس له أن يفعل شيئا يضر به نفسه أو غيره </w:t>
      </w:r>
      <w:r w:rsidRPr="006D325B">
        <w:rPr>
          <w:rtl/>
        </w:rPr>
        <w:lastRenderedPageBreak/>
        <w:t>، وقد</w:t>
      </w:r>
      <w:r>
        <w:rPr>
          <w:rtl/>
        </w:rPr>
        <w:t xml:space="preserve"> قال النبي صلى الله عليه وسلم </w:t>
      </w:r>
      <w:r w:rsidRPr="006D325B">
        <w:rPr>
          <w:rtl/>
        </w:rPr>
        <w:t>(</w:t>
      </w:r>
      <w:r>
        <w:rPr>
          <w:rFonts w:hint="cs"/>
          <w:rtl/>
        </w:rPr>
        <w:t xml:space="preserve"> </w:t>
      </w:r>
      <w:r w:rsidRPr="006D325B">
        <w:rPr>
          <w:rtl/>
        </w:rPr>
        <w:t>لا ضرر ولا ضرار</w:t>
      </w:r>
      <w:r>
        <w:rPr>
          <w:rFonts w:hint="cs"/>
          <w:rtl/>
        </w:rPr>
        <w:t xml:space="preserve"> </w:t>
      </w:r>
      <w:r>
        <w:rPr>
          <w:rtl/>
        </w:rPr>
        <w:t xml:space="preserve">) </w:t>
      </w:r>
      <w:r w:rsidRPr="006D325B">
        <w:rPr>
          <w:rtl/>
        </w:rPr>
        <w:t>صححه الألبان</w:t>
      </w:r>
      <w:r>
        <w:rPr>
          <w:rtl/>
        </w:rPr>
        <w:t xml:space="preserve">ي </w:t>
      </w:r>
      <w:r>
        <w:rPr>
          <w:rFonts w:hint="cs"/>
          <w:rtl/>
        </w:rPr>
        <w:t xml:space="preserve">، </w:t>
      </w:r>
      <w:r w:rsidRPr="007C297D">
        <w:rPr>
          <w:rFonts w:hint="cs"/>
          <w:b/>
          <w:bCs/>
          <w:rtl/>
        </w:rPr>
        <w:t xml:space="preserve">وسئل </w:t>
      </w:r>
      <w:r w:rsidRPr="007C297D">
        <w:rPr>
          <w:b/>
          <w:bCs/>
          <w:rtl/>
        </w:rPr>
        <w:t>الشيخ</w:t>
      </w:r>
      <w:r w:rsidRPr="007C297D">
        <w:rPr>
          <w:b/>
          <w:bCs/>
        </w:rPr>
        <w:t xml:space="preserve"> </w:t>
      </w:r>
      <w:r w:rsidRPr="007C297D">
        <w:rPr>
          <w:b/>
          <w:bCs/>
          <w:rtl/>
        </w:rPr>
        <w:t>عبد</w:t>
      </w:r>
      <w:r w:rsidRPr="007C297D">
        <w:rPr>
          <w:b/>
          <w:bCs/>
        </w:rPr>
        <w:t xml:space="preserve"> </w:t>
      </w:r>
      <w:r w:rsidRPr="007C297D">
        <w:rPr>
          <w:b/>
          <w:bCs/>
          <w:rtl/>
        </w:rPr>
        <w:t>الكريم الخضير حفظه الله</w:t>
      </w:r>
      <w:r>
        <w:t xml:space="preserve"> : </w:t>
      </w:r>
      <w:r w:rsidRPr="008E3632">
        <w:rPr>
          <w:rtl/>
        </w:rPr>
        <w:t>هناك طريقة جديدة لعمل الكحل</w:t>
      </w:r>
      <w:r w:rsidRPr="008E3632">
        <w:t xml:space="preserve"> </w:t>
      </w:r>
      <w:r w:rsidRPr="008E3632">
        <w:rPr>
          <w:rtl/>
        </w:rPr>
        <w:t>وتحديد الشفاه بطريقة التاتو اشبه ما يكون بالوشم لكنه مؤقت ويزول وتصل مدته إلى</w:t>
      </w:r>
      <w:r w:rsidRPr="008E3632">
        <w:t xml:space="preserve"> </w:t>
      </w:r>
      <w:r w:rsidRPr="008E3632">
        <w:rPr>
          <w:rtl/>
        </w:rPr>
        <w:t>ستة أشهر أو سنة بدلا من الكحل العادي وقلم تحديد الشفاه</w:t>
      </w:r>
      <w:r>
        <w:rPr>
          <w:rFonts w:hint="cs"/>
          <w:rtl/>
        </w:rPr>
        <w:t xml:space="preserve"> ؟</w:t>
      </w:r>
      <w:r w:rsidRPr="008E3632">
        <w:br/>
      </w:r>
      <w:r w:rsidRPr="008E3632">
        <w:rPr>
          <w:rtl/>
        </w:rPr>
        <w:t>الجواب</w:t>
      </w:r>
      <w:r>
        <w:rPr>
          <w:rFonts w:hint="cs"/>
          <w:rtl/>
        </w:rPr>
        <w:t xml:space="preserve"> : </w:t>
      </w:r>
      <w:r w:rsidRPr="008E3632">
        <w:rPr>
          <w:rtl/>
        </w:rPr>
        <w:t>هذا إذا كان</w:t>
      </w:r>
      <w:r w:rsidRPr="008E3632">
        <w:t xml:space="preserve"> </w:t>
      </w:r>
      <w:r w:rsidRPr="008E3632">
        <w:rPr>
          <w:rtl/>
        </w:rPr>
        <w:t>يمكث هذه المدة ستة أشهر أو سنة فالذي يظهر أنه قريب من الوشم والوشم محرم ولكن</w:t>
      </w:r>
      <w:r w:rsidRPr="008E3632">
        <w:t xml:space="preserve"> </w:t>
      </w:r>
      <w:r w:rsidRPr="008E3632">
        <w:rPr>
          <w:rtl/>
        </w:rPr>
        <w:t>باعتبار أنه يزول فلا يأخذ حكم الوشم التحريم المجزوم به</w:t>
      </w:r>
      <w:r>
        <w:t xml:space="preserve"> </w:t>
      </w:r>
      <w:r w:rsidRPr="008E3632">
        <w:rPr>
          <w:rtl/>
        </w:rPr>
        <w:t>لكنه على كل حال قريب</w:t>
      </w:r>
      <w:r w:rsidRPr="008E3632">
        <w:t xml:space="preserve"> </w:t>
      </w:r>
      <w:r w:rsidRPr="008E3632">
        <w:rPr>
          <w:rtl/>
        </w:rPr>
        <w:t>منه فليحذر وليجتنب</w:t>
      </w:r>
      <w:r>
        <w:t xml:space="preserve"> </w:t>
      </w:r>
      <w:r>
        <w:rPr>
          <w:rFonts w:hint="cs"/>
          <w:rtl/>
        </w:rPr>
        <w:t>0</w:t>
      </w:r>
    </w:p>
    <w:p w:rsidR="00E05E46" w:rsidRPr="00A45527" w:rsidRDefault="00FA43D9" w:rsidP="00EA1A99">
      <w:pPr>
        <w:spacing w:line="240" w:lineRule="auto"/>
        <w:jc w:val="both"/>
        <w:rPr>
          <w:b/>
          <w:bCs/>
        </w:rPr>
      </w:pPr>
      <w:r>
        <w:rPr>
          <w:rFonts w:hint="cs"/>
          <w:b/>
          <w:bCs/>
          <w:rtl/>
        </w:rPr>
        <w:t>و</w:t>
      </w:r>
      <w:r w:rsidRPr="00425365">
        <w:rPr>
          <w:rFonts w:hint="cs"/>
          <w:b/>
          <w:bCs/>
          <w:rtl/>
        </w:rPr>
        <w:t xml:space="preserve">قال الشيخ </w:t>
      </w:r>
      <w:r w:rsidRPr="00425365">
        <w:rPr>
          <w:b/>
          <w:bCs/>
          <w:rtl/>
        </w:rPr>
        <w:t>خالد</w:t>
      </w:r>
      <w:r w:rsidRPr="00425365">
        <w:rPr>
          <w:b/>
          <w:bCs/>
        </w:rPr>
        <w:t xml:space="preserve"> </w:t>
      </w:r>
      <w:r w:rsidRPr="00425365">
        <w:rPr>
          <w:b/>
          <w:bCs/>
          <w:rtl/>
        </w:rPr>
        <w:t>بن سعود البليهد</w:t>
      </w:r>
      <w:r w:rsidRPr="00425365">
        <w:rPr>
          <w:b/>
          <w:bCs/>
        </w:rPr>
        <w:t xml:space="preserve"> </w:t>
      </w:r>
      <w:r w:rsidRPr="00425365">
        <w:rPr>
          <w:rFonts w:hint="cs"/>
          <w:b/>
          <w:bCs/>
          <w:rtl/>
        </w:rPr>
        <w:t xml:space="preserve"> :</w:t>
      </w:r>
      <w:r>
        <w:rPr>
          <w:rFonts w:hint="cs"/>
          <w:rtl/>
        </w:rPr>
        <w:t xml:space="preserve"> </w:t>
      </w:r>
      <w:r w:rsidRPr="00425365">
        <w:rPr>
          <w:rtl/>
        </w:rPr>
        <w:t>أما الأصباغ التي تسمى التاتو وتضعها المرأة على شيء من بدنها ولا</w:t>
      </w:r>
      <w:r w:rsidRPr="00425365">
        <w:t xml:space="preserve"> </w:t>
      </w:r>
      <w:r w:rsidRPr="00425365">
        <w:rPr>
          <w:rtl/>
        </w:rPr>
        <w:t>تثبت على سبيل الدوام بل تزول بعد فترة من الزمن كأسبوع ونحوه ويسمى وشما مؤقتا فلا</w:t>
      </w:r>
      <w:r w:rsidRPr="00425365">
        <w:t xml:space="preserve"> </w:t>
      </w:r>
      <w:r w:rsidRPr="00425365">
        <w:rPr>
          <w:rtl/>
        </w:rPr>
        <w:t>حرج على المرأة في وضعها إن لم يشتمل على أمر محرم كتصوير ذوات الأرواح أو قصد</w:t>
      </w:r>
      <w:r w:rsidRPr="00425365">
        <w:t xml:space="preserve"> </w:t>
      </w:r>
      <w:r w:rsidRPr="00425365">
        <w:rPr>
          <w:rtl/>
        </w:rPr>
        <w:t>التشبه بمن لا خلاق لهم وغير ذلك من المفاسد</w:t>
      </w:r>
      <w:r>
        <w:rPr>
          <w:rFonts w:hint="cs"/>
          <w:rtl/>
        </w:rPr>
        <w:t xml:space="preserve"> ،</w:t>
      </w:r>
      <w:r w:rsidRPr="00425365">
        <w:rPr>
          <w:rtl/>
        </w:rPr>
        <w:t xml:space="preserve"> وإنما جاز ذلك لأنه ليس في معنى الوشم</w:t>
      </w:r>
      <w:r w:rsidRPr="00425365">
        <w:t xml:space="preserve"> </w:t>
      </w:r>
      <w:r w:rsidRPr="00425365">
        <w:rPr>
          <w:rtl/>
        </w:rPr>
        <w:t>ولا تنطبق عليه حقيقته والأصل في الزينة الجواز ولم يرد في الشرع دليل يدل على</w:t>
      </w:r>
      <w:r w:rsidRPr="00425365">
        <w:t xml:space="preserve"> </w:t>
      </w:r>
      <w:r w:rsidRPr="00425365">
        <w:rPr>
          <w:rtl/>
        </w:rPr>
        <w:t>النهي عن ذلك والمرأة موسع لها شرعا في زينتها ما</w:t>
      </w:r>
      <w:r>
        <w:rPr>
          <w:rFonts w:hint="cs"/>
          <w:rtl/>
        </w:rPr>
        <w:t xml:space="preserve"> </w:t>
      </w:r>
      <w:r w:rsidRPr="00425365">
        <w:rPr>
          <w:rtl/>
        </w:rPr>
        <w:t>لم ترتكب محظورا وهذا من جنس خضاب</w:t>
      </w:r>
      <w:r w:rsidRPr="00425365">
        <w:t xml:space="preserve"> </w:t>
      </w:r>
      <w:r w:rsidRPr="00425365">
        <w:rPr>
          <w:rtl/>
        </w:rPr>
        <w:t>المرأة بالحناء في اليد وغيرها وهو أمر مباح</w:t>
      </w:r>
      <w:r>
        <w:rPr>
          <w:rFonts w:hint="cs"/>
          <w:rtl/>
        </w:rPr>
        <w:t xml:space="preserve"> ، </w:t>
      </w:r>
      <w:r w:rsidRPr="00425365">
        <w:rPr>
          <w:rtl/>
        </w:rPr>
        <w:t>وقد ورد عن بعض السلف كراهة النقش</w:t>
      </w:r>
      <w:r w:rsidRPr="00425365">
        <w:t xml:space="preserve"> </w:t>
      </w:r>
      <w:r w:rsidRPr="00425365">
        <w:rPr>
          <w:rtl/>
        </w:rPr>
        <w:t>مطلقا ولا يظهر وجه صحيح لهذه الكراهة لأن دلالة النصوص الإطلاق ولم يرد ما يقيد</w:t>
      </w:r>
      <w:r w:rsidRPr="00425365">
        <w:t xml:space="preserve"> </w:t>
      </w:r>
      <w:r w:rsidRPr="00425365">
        <w:rPr>
          <w:rtl/>
        </w:rPr>
        <w:t>ذلك</w:t>
      </w:r>
      <w:r>
        <w:rPr>
          <w:rFonts w:hint="cs"/>
          <w:rtl/>
        </w:rPr>
        <w:t xml:space="preserve"> ، </w:t>
      </w:r>
      <w:r w:rsidRPr="00425365">
        <w:rPr>
          <w:rtl/>
        </w:rPr>
        <w:t>فعلى هذا إن كنت فعلتيه عن جهل وسفه فلست آثمة بذلك ويلزمك إزالته على</w:t>
      </w:r>
      <w:r w:rsidRPr="00425365">
        <w:t xml:space="preserve"> </w:t>
      </w:r>
      <w:r w:rsidRPr="00425365">
        <w:rPr>
          <w:rtl/>
        </w:rPr>
        <w:t>التفصيل الذي سبق</w:t>
      </w:r>
      <w:r w:rsidR="00E05E46">
        <w:rPr>
          <w:rFonts w:hint="cs"/>
          <w:rtl/>
        </w:rPr>
        <w:t xml:space="preserve"> ، </w:t>
      </w:r>
      <w:r w:rsidR="00E05E46" w:rsidRPr="00E05E46">
        <w:rPr>
          <w:rFonts w:hint="cs"/>
          <w:b/>
          <w:bCs/>
          <w:rtl/>
        </w:rPr>
        <w:t>وقال</w:t>
      </w:r>
      <w:r w:rsidR="00E05E46" w:rsidRPr="000C3D31">
        <w:rPr>
          <w:b/>
          <w:bCs/>
          <w:rtl/>
        </w:rPr>
        <w:t xml:space="preserve"> الشيخ</w:t>
      </w:r>
      <w:r w:rsidR="00E05E46" w:rsidRPr="000C3D31">
        <w:rPr>
          <w:rFonts w:hint="cs"/>
          <w:b/>
          <w:bCs/>
          <w:rtl/>
        </w:rPr>
        <w:t xml:space="preserve"> </w:t>
      </w:r>
      <w:r w:rsidR="00E05E46" w:rsidRPr="000C3D31">
        <w:rPr>
          <w:b/>
          <w:bCs/>
          <w:rtl/>
        </w:rPr>
        <w:t>عبد</w:t>
      </w:r>
      <w:r w:rsidR="00E05E46" w:rsidRPr="000C3D31">
        <w:rPr>
          <w:rFonts w:hint="cs"/>
          <w:b/>
          <w:bCs/>
          <w:rtl/>
        </w:rPr>
        <w:t xml:space="preserve"> </w:t>
      </w:r>
      <w:r w:rsidR="00E05E46" w:rsidRPr="000C3D31">
        <w:rPr>
          <w:b/>
          <w:bCs/>
          <w:rtl/>
        </w:rPr>
        <w:t xml:space="preserve">الرحمن السحيم </w:t>
      </w:r>
      <w:r w:rsidR="00E05E46" w:rsidRPr="000C3D31">
        <w:rPr>
          <w:rFonts w:hint="cs"/>
          <w:b/>
          <w:bCs/>
          <w:rtl/>
        </w:rPr>
        <w:t>:</w:t>
      </w:r>
      <w:r w:rsidR="00E05E46">
        <w:rPr>
          <w:rFonts w:hint="cs"/>
          <w:rtl/>
        </w:rPr>
        <w:t xml:space="preserve"> </w:t>
      </w:r>
      <w:r w:rsidR="00E05E46" w:rsidRPr="000C3D31">
        <w:rPr>
          <w:rtl/>
        </w:rPr>
        <w:t>حسب موقع ( باب ) فقد أفادت الدكتورة عبير خليل استشارية الأمراض</w:t>
      </w:r>
      <w:r w:rsidR="00E05E46" w:rsidRPr="000C3D31">
        <w:t xml:space="preserve"> </w:t>
      </w:r>
      <w:r w:rsidR="00E05E46" w:rsidRPr="000C3D31">
        <w:rPr>
          <w:rtl/>
        </w:rPr>
        <w:t>الجلدية بأن التاتو عبارة عن إبرة رفيعة تُحقن بها مادة معينة على شكل</w:t>
      </w:r>
      <w:r w:rsidR="00E05E46" w:rsidRPr="000C3D31">
        <w:t xml:space="preserve"> </w:t>
      </w:r>
      <w:r w:rsidR="00E05E46" w:rsidRPr="000C3D31">
        <w:rPr>
          <w:rtl/>
        </w:rPr>
        <w:t>حبيبات تحت</w:t>
      </w:r>
      <w:r w:rsidR="00E05E46" w:rsidRPr="000C3D31">
        <w:t xml:space="preserve"> </w:t>
      </w:r>
      <w:r w:rsidR="00E05E46" w:rsidRPr="000C3D31">
        <w:rPr>
          <w:rtl/>
        </w:rPr>
        <w:t>الجلد</w:t>
      </w:r>
      <w:r w:rsidR="00E05E46">
        <w:rPr>
          <w:rFonts w:hint="cs"/>
          <w:rtl/>
        </w:rPr>
        <w:t xml:space="preserve"> </w:t>
      </w:r>
      <w:r w:rsidR="00E05E46" w:rsidRPr="000C3D31">
        <w:rPr>
          <w:rtl/>
        </w:rPr>
        <w:t xml:space="preserve">، فتعطي ألوانا </w:t>
      </w:r>
      <w:r w:rsidR="00E05E46" w:rsidRPr="00A45527">
        <w:rPr>
          <w:b/>
          <w:bCs/>
          <w:rtl/>
        </w:rPr>
        <w:t>مختلفة</w:t>
      </w:r>
      <w:r w:rsidR="00E05E46" w:rsidRPr="00A45527">
        <w:rPr>
          <w:b/>
          <w:bCs/>
        </w:rPr>
        <w:t xml:space="preserve"> </w:t>
      </w:r>
      <w:r w:rsidR="00E05E46" w:rsidRPr="00A45527">
        <w:rPr>
          <w:b/>
          <w:bCs/>
          <w:rtl/>
        </w:rPr>
        <w:t>وتحذر الدكتورة عبير من</w:t>
      </w:r>
      <w:r w:rsidR="00E05E46" w:rsidRPr="00A45527">
        <w:rPr>
          <w:b/>
          <w:bCs/>
        </w:rPr>
        <w:t xml:space="preserve"> </w:t>
      </w:r>
      <w:r w:rsidR="00E05E46" w:rsidRPr="00A45527">
        <w:rPr>
          <w:b/>
          <w:bCs/>
          <w:rtl/>
        </w:rPr>
        <w:t>أضرار التاتو ، وتعددها فيما يلي</w:t>
      </w:r>
      <w:r w:rsidR="00E05E46" w:rsidRPr="00A45527">
        <w:rPr>
          <w:rFonts w:hint="cs"/>
          <w:b/>
          <w:bCs/>
          <w:rtl/>
        </w:rPr>
        <w:t xml:space="preserve"> </w:t>
      </w:r>
      <w:r w:rsidR="00E05E46" w:rsidRPr="00A45527">
        <w:rPr>
          <w:b/>
          <w:bCs/>
        </w:rPr>
        <w:t xml:space="preserve"> :</w:t>
      </w:r>
    </w:p>
    <w:p w:rsidR="00E05E46" w:rsidRDefault="00E05E46" w:rsidP="00EA1A99">
      <w:pPr>
        <w:pStyle w:val="a4"/>
        <w:numPr>
          <w:ilvl w:val="0"/>
          <w:numId w:val="21"/>
        </w:numPr>
        <w:spacing w:line="240" w:lineRule="auto"/>
        <w:jc w:val="both"/>
      </w:pPr>
      <w:r>
        <w:rPr>
          <w:rFonts w:hint="cs"/>
          <w:rtl/>
        </w:rPr>
        <w:t xml:space="preserve"> </w:t>
      </w:r>
      <w:r w:rsidRPr="000C3D31">
        <w:rPr>
          <w:rtl/>
        </w:rPr>
        <w:t>بعد فترة من عمل</w:t>
      </w:r>
      <w:r w:rsidRPr="000C3D31">
        <w:t xml:space="preserve"> </w:t>
      </w:r>
      <w:r w:rsidRPr="000C3D31">
        <w:rPr>
          <w:rtl/>
        </w:rPr>
        <w:t>التاتو يرفض الجسم المادة المحقونة داخله ويفرز أجساما مضادة ليهاجم هذه المادة</w:t>
      </w:r>
      <w:r w:rsidRPr="000C3D31">
        <w:t xml:space="preserve"> </w:t>
      </w:r>
      <w:r w:rsidRPr="000C3D31">
        <w:rPr>
          <w:rtl/>
        </w:rPr>
        <w:t>الغريبة مما يسبب تشوهات في مكان التاتو</w:t>
      </w:r>
      <w:r>
        <w:rPr>
          <w:rFonts w:hint="cs"/>
          <w:rtl/>
        </w:rPr>
        <w:t xml:space="preserve"> 0</w:t>
      </w:r>
    </w:p>
    <w:p w:rsidR="00E05E46" w:rsidRDefault="00E05E46" w:rsidP="00EA1A99">
      <w:pPr>
        <w:pStyle w:val="a4"/>
        <w:numPr>
          <w:ilvl w:val="0"/>
          <w:numId w:val="21"/>
        </w:numPr>
        <w:spacing w:line="240" w:lineRule="auto"/>
        <w:jc w:val="both"/>
      </w:pPr>
      <w:r w:rsidRPr="000C3D31">
        <w:t xml:space="preserve"> </w:t>
      </w:r>
      <w:r w:rsidRPr="000C3D31">
        <w:rPr>
          <w:rtl/>
        </w:rPr>
        <w:t>عند إزالة التاتو نضطر</w:t>
      </w:r>
      <w:r w:rsidRPr="000C3D31">
        <w:t xml:space="preserve"> </w:t>
      </w:r>
      <w:r w:rsidRPr="000C3D31">
        <w:rPr>
          <w:rtl/>
        </w:rPr>
        <w:t>إلى حفر الجلد</w:t>
      </w:r>
      <w:r>
        <w:rPr>
          <w:rFonts w:hint="cs"/>
          <w:rtl/>
        </w:rPr>
        <w:t xml:space="preserve"> </w:t>
      </w:r>
      <w:r w:rsidRPr="000C3D31">
        <w:rPr>
          <w:rtl/>
        </w:rPr>
        <w:t>، ونلجأ لعمل جراحي</w:t>
      </w:r>
      <w:r>
        <w:rPr>
          <w:rFonts w:hint="cs"/>
          <w:rtl/>
        </w:rPr>
        <w:t xml:space="preserve"> </w:t>
      </w:r>
      <w:r w:rsidRPr="000C3D31">
        <w:rPr>
          <w:rtl/>
        </w:rPr>
        <w:t>، وهو زراعة جلد جديد لترقيع المكان</w:t>
      </w:r>
      <w:r>
        <w:rPr>
          <w:rFonts w:hint="cs"/>
          <w:rtl/>
        </w:rPr>
        <w:t xml:space="preserve"> </w:t>
      </w:r>
      <w:r w:rsidRPr="000C3D31">
        <w:rPr>
          <w:rtl/>
        </w:rPr>
        <w:t>، وقد نلجأ</w:t>
      </w:r>
      <w:r w:rsidRPr="000C3D31">
        <w:t xml:space="preserve"> </w:t>
      </w:r>
      <w:r w:rsidRPr="000C3D31">
        <w:rPr>
          <w:rtl/>
        </w:rPr>
        <w:t>أحياناً للعلاج بالليزر أو بالصنفرة أو التقشير الكيميائي</w:t>
      </w:r>
      <w:r>
        <w:rPr>
          <w:rFonts w:hint="cs"/>
          <w:rtl/>
        </w:rPr>
        <w:t xml:space="preserve"> </w:t>
      </w:r>
      <w:r w:rsidRPr="000C3D31">
        <w:rPr>
          <w:rtl/>
        </w:rPr>
        <w:t>، وكل ذلك يسبب أضراراً</w:t>
      </w:r>
      <w:r w:rsidRPr="000C3D31">
        <w:t xml:space="preserve"> </w:t>
      </w:r>
      <w:r>
        <w:rPr>
          <w:rtl/>
        </w:rPr>
        <w:t>وتشوهات للجلد</w:t>
      </w:r>
      <w:r>
        <w:rPr>
          <w:rFonts w:hint="cs"/>
          <w:rtl/>
        </w:rPr>
        <w:t xml:space="preserve"> ، </w:t>
      </w:r>
      <w:r w:rsidRPr="000C3D31">
        <w:rPr>
          <w:rtl/>
        </w:rPr>
        <w:t>كما أن عملية التاتو تتم في الغالب في الصالونات على أيدي عمالة غير</w:t>
      </w:r>
      <w:r w:rsidRPr="000C3D31">
        <w:t xml:space="preserve"> </w:t>
      </w:r>
      <w:r w:rsidRPr="000C3D31">
        <w:rPr>
          <w:rtl/>
        </w:rPr>
        <w:lastRenderedPageBreak/>
        <w:t>متخصصة يمكن أن تسبب أمراضاً خطيرة عن طريق العدوى من الإبر كالإيدز والكبد الوبائي</w:t>
      </w:r>
      <w:r w:rsidRPr="000C3D31">
        <w:t xml:space="preserve"> </w:t>
      </w:r>
      <w:r w:rsidRPr="000C3D31">
        <w:rPr>
          <w:rtl/>
        </w:rPr>
        <w:t>والزهري وغيرها من الأمراض</w:t>
      </w:r>
      <w:r>
        <w:rPr>
          <w:rFonts w:hint="cs"/>
          <w:rtl/>
        </w:rPr>
        <w:t xml:space="preserve"> 0</w:t>
      </w:r>
    </w:p>
    <w:p w:rsidR="00FA43D9" w:rsidRDefault="00E05E46" w:rsidP="00EA1A99">
      <w:pPr>
        <w:spacing w:line="240" w:lineRule="auto"/>
        <w:jc w:val="both"/>
        <w:rPr>
          <w:rtl/>
        </w:rPr>
      </w:pPr>
      <w:r w:rsidRPr="00A45527">
        <w:rPr>
          <w:b/>
          <w:bCs/>
          <w:rtl/>
        </w:rPr>
        <w:t>ويشير الدكتور محمد بن</w:t>
      </w:r>
      <w:r w:rsidRPr="00A45527">
        <w:rPr>
          <w:b/>
          <w:bCs/>
        </w:rPr>
        <w:t xml:space="preserve"> </w:t>
      </w:r>
      <w:r w:rsidRPr="00A45527">
        <w:rPr>
          <w:b/>
          <w:bCs/>
          <w:rtl/>
        </w:rPr>
        <w:t>عبد</w:t>
      </w:r>
      <w:r w:rsidRPr="00A45527">
        <w:rPr>
          <w:rFonts w:hint="cs"/>
          <w:b/>
          <w:bCs/>
          <w:rtl/>
        </w:rPr>
        <w:t xml:space="preserve"> </w:t>
      </w:r>
      <w:r w:rsidRPr="00A45527">
        <w:rPr>
          <w:b/>
          <w:bCs/>
          <w:rtl/>
        </w:rPr>
        <w:t>الله الطفيل استشاري السموم وتحليل الأدوية والأعشاب</w:t>
      </w:r>
      <w:r w:rsidR="00A45527">
        <w:rPr>
          <w:rFonts w:hint="cs"/>
          <w:rtl/>
        </w:rPr>
        <w:t xml:space="preserve"> :</w:t>
      </w:r>
      <w:r w:rsidRPr="00A45527">
        <w:rPr>
          <w:rtl/>
        </w:rPr>
        <w:t xml:space="preserve"> </w:t>
      </w:r>
      <w:r w:rsidRPr="000C3D31">
        <w:rPr>
          <w:rtl/>
        </w:rPr>
        <w:t>إلى مخاطر التاتو في نقل</w:t>
      </w:r>
      <w:r w:rsidRPr="000C3D31">
        <w:t xml:space="preserve"> </w:t>
      </w:r>
      <w:r w:rsidRPr="000C3D31">
        <w:rPr>
          <w:rtl/>
        </w:rPr>
        <w:t>الأمراض</w:t>
      </w:r>
      <w:r>
        <w:rPr>
          <w:rFonts w:hint="cs"/>
          <w:rtl/>
        </w:rPr>
        <w:t xml:space="preserve"> </w:t>
      </w:r>
      <w:r w:rsidRPr="000C3D31">
        <w:rPr>
          <w:rtl/>
        </w:rPr>
        <w:t>، إذ غالباً ما</w:t>
      </w:r>
      <w:r>
        <w:rPr>
          <w:rFonts w:hint="cs"/>
          <w:rtl/>
        </w:rPr>
        <w:t xml:space="preserve"> </w:t>
      </w:r>
      <w:r w:rsidRPr="000C3D31">
        <w:rPr>
          <w:rtl/>
        </w:rPr>
        <w:t>يتم عمل التاتو من خلال حقن المادة الملونة بالإبرة</w:t>
      </w:r>
      <w:r>
        <w:rPr>
          <w:rFonts w:hint="cs"/>
          <w:rtl/>
        </w:rPr>
        <w:t xml:space="preserve"> ، </w:t>
      </w:r>
      <w:r w:rsidRPr="000C3D31">
        <w:rPr>
          <w:rtl/>
        </w:rPr>
        <w:t>أما الألوان المستخدمة لعمل التاتو فهي مواد كيماوية تسبب</w:t>
      </w:r>
      <w:r w:rsidRPr="000C3D31">
        <w:t xml:space="preserve"> </w:t>
      </w:r>
      <w:r w:rsidRPr="000C3D31">
        <w:rPr>
          <w:rtl/>
        </w:rPr>
        <w:t>الحساسية والتهيجات والتشققات الجلدية ، والبعض منها يسبب أمراض السرطان ، وقد تؤدي</w:t>
      </w:r>
      <w:r w:rsidRPr="000C3D31">
        <w:t xml:space="preserve"> </w:t>
      </w:r>
      <w:r w:rsidRPr="000C3D31">
        <w:rPr>
          <w:rtl/>
        </w:rPr>
        <w:t xml:space="preserve">إلى الأورام الجلدية </w:t>
      </w:r>
      <w:r>
        <w:rPr>
          <w:rFonts w:hint="cs"/>
          <w:rtl/>
        </w:rPr>
        <w:t>،</w:t>
      </w:r>
      <w:r w:rsidRPr="000C3D31">
        <w:rPr>
          <w:rtl/>
        </w:rPr>
        <w:t xml:space="preserve"> وينصح الدكتور الطفيل بعدم استعمال التاتو إلاَّ إذا كان له</w:t>
      </w:r>
      <w:r w:rsidRPr="000C3D31">
        <w:t xml:space="preserve"> </w:t>
      </w:r>
      <w:r w:rsidRPr="000C3D31">
        <w:rPr>
          <w:rtl/>
        </w:rPr>
        <w:t>مبررات طبية ، ويقوم به أطباء متخصصون بالتجميل والجراحة مثل حالة مرض البهاق عند</w:t>
      </w:r>
      <w:r w:rsidRPr="000C3D31">
        <w:t xml:space="preserve"> </w:t>
      </w:r>
      <w:r w:rsidRPr="000C3D31">
        <w:rPr>
          <w:rtl/>
        </w:rPr>
        <w:t>شخص له بشرة سوداء ، إذا رأى الطبيب المختص أنه لاضرر من استعمال المادة الملونة</w:t>
      </w:r>
      <w:r w:rsidRPr="000C3D31">
        <w:t xml:space="preserve"> </w:t>
      </w:r>
      <w:r w:rsidRPr="000C3D31">
        <w:rPr>
          <w:rtl/>
        </w:rPr>
        <w:t>لهذا الشخص ليجعل البشرة بلون واحد</w:t>
      </w:r>
      <w:r>
        <w:t xml:space="preserve"> </w:t>
      </w:r>
      <w:r>
        <w:rPr>
          <w:rFonts w:hint="cs"/>
          <w:rtl/>
        </w:rPr>
        <w:t xml:space="preserve">، </w:t>
      </w:r>
      <w:r w:rsidRPr="000C3D31">
        <w:rPr>
          <w:rtl/>
        </w:rPr>
        <w:t>أما استعمال التاتو للتزين</w:t>
      </w:r>
      <w:r w:rsidRPr="000C3D31">
        <w:t xml:space="preserve"> </w:t>
      </w:r>
      <w:r w:rsidRPr="000C3D31">
        <w:rPr>
          <w:rFonts w:hint="cs"/>
          <w:rtl/>
        </w:rPr>
        <w:t>وإتباع</w:t>
      </w:r>
      <w:r w:rsidRPr="000C3D31">
        <w:rPr>
          <w:rtl/>
        </w:rPr>
        <w:t xml:space="preserve"> الموضة فإننا لا</w:t>
      </w:r>
      <w:r>
        <w:rPr>
          <w:rFonts w:hint="cs"/>
          <w:rtl/>
        </w:rPr>
        <w:t xml:space="preserve"> </w:t>
      </w:r>
      <w:r>
        <w:rPr>
          <w:rtl/>
        </w:rPr>
        <w:t xml:space="preserve">ننصح بذلك لِمَا له مِن خطورة </w:t>
      </w:r>
      <w:r>
        <w:rPr>
          <w:rFonts w:hint="cs"/>
          <w:rtl/>
        </w:rPr>
        <w:t>0</w:t>
      </w:r>
      <w:r>
        <w:rPr>
          <w:rtl/>
        </w:rPr>
        <w:t xml:space="preserve"> </w:t>
      </w:r>
      <w:r>
        <w:rPr>
          <w:rFonts w:hint="cs"/>
          <w:rtl/>
        </w:rPr>
        <w:t>أ</w:t>
      </w:r>
      <w:r w:rsidRPr="000C3D31">
        <w:rPr>
          <w:rtl/>
        </w:rPr>
        <w:t>هـ</w:t>
      </w:r>
      <w:r w:rsidRPr="000C3D31">
        <w:t xml:space="preserve"> </w:t>
      </w:r>
      <w:r>
        <w:rPr>
          <w:rFonts w:hint="cs"/>
          <w:rtl/>
        </w:rPr>
        <w:t>0</w:t>
      </w:r>
    </w:p>
    <w:p w:rsidR="00ED74A6" w:rsidRPr="006A06F6" w:rsidRDefault="00ED74A6" w:rsidP="006A06F6">
      <w:pPr>
        <w:spacing w:line="240" w:lineRule="auto"/>
        <w:jc w:val="both"/>
        <w:rPr>
          <w:b/>
          <w:bCs/>
          <w:rtl/>
        </w:rPr>
      </w:pPr>
      <w:r w:rsidRPr="00B10914">
        <w:rPr>
          <w:rFonts w:hint="cs"/>
          <w:b/>
          <w:bCs/>
          <w:rtl/>
        </w:rPr>
        <w:t xml:space="preserve">قال الشيخ </w:t>
      </w:r>
      <w:r w:rsidRPr="00B10914">
        <w:rPr>
          <w:b/>
          <w:bCs/>
          <w:rtl/>
        </w:rPr>
        <w:t>محمد بن عبد العزيز بن إبراهيم الفائز</w:t>
      </w:r>
      <w:r w:rsidRPr="00B10914">
        <w:rPr>
          <w:b/>
          <w:bCs/>
        </w:rPr>
        <w:t xml:space="preserve"> </w:t>
      </w:r>
      <w:r w:rsidRPr="00B10914">
        <w:rPr>
          <w:rFonts w:hint="cs"/>
          <w:b/>
          <w:bCs/>
          <w:rtl/>
        </w:rPr>
        <w:t xml:space="preserve">: </w:t>
      </w:r>
      <w:r w:rsidRPr="000232E5">
        <w:rPr>
          <w:rtl/>
        </w:rPr>
        <w:t>السؤال</w:t>
      </w:r>
      <w:r>
        <w:t xml:space="preserve">: </w:t>
      </w:r>
      <w:r>
        <w:rPr>
          <w:rFonts w:hint="cs"/>
          <w:rtl/>
        </w:rPr>
        <w:t xml:space="preserve"> </w:t>
      </w:r>
      <w:r w:rsidRPr="000232E5">
        <w:rPr>
          <w:rtl/>
        </w:rPr>
        <w:t>أود أن أسأل عن التاتواج هل هو حرام أم يجوز عمله والتاتواج ليس كالوشم</w:t>
      </w:r>
      <w:r w:rsidRPr="000232E5">
        <w:t xml:space="preserve"> </w:t>
      </w:r>
      <w:r w:rsidRPr="000232E5">
        <w:rPr>
          <w:rtl/>
        </w:rPr>
        <w:t>لأنه لا يظل للأبد فقط من سنتين إلى خمس سنوات على الأكثر لأنني بأشد الحاجة إليه</w:t>
      </w:r>
      <w:r w:rsidRPr="000232E5">
        <w:t xml:space="preserve"> </w:t>
      </w:r>
      <w:r w:rsidRPr="000232E5">
        <w:rPr>
          <w:rtl/>
        </w:rPr>
        <w:t>لكي أصلح لون الفم الباهت لأنه يزعجني جداً جدا وطالبة من المولى - عز وجل - أن</w:t>
      </w:r>
      <w:r w:rsidRPr="000232E5">
        <w:t xml:space="preserve"> </w:t>
      </w:r>
      <w:r w:rsidRPr="000232E5">
        <w:rPr>
          <w:rtl/>
        </w:rPr>
        <w:t>يزيدكم علماً تنفعون به الناس، وجزاكم الله خيراً، ولكم جزيل الشكر</w:t>
      </w:r>
      <w:r>
        <w:rPr>
          <w:rFonts w:hint="cs"/>
          <w:rtl/>
        </w:rPr>
        <w:t>؟</w:t>
      </w:r>
    </w:p>
    <w:p w:rsidR="00ED74A6" w:rsidRPr="000232E5" w:rsidRDefault="00ED74A6" w:rsidP="00EA1A99">
      <w:pPr>
        <w:spacing w:line="240" w:lineRule="auto"/>
        <w:jc w:val="both"/>
      </w:pPr>
      <w:r>
        <w:rPr>
          <w:rFonts w:hint="cs"/>
          <w:rtl/>
        </w:rPr>
        <w:t xml:space="preserve">فأجاب : </w:t>
      </w:r>
      <w:r w:rsidRPr="000232E5">
        <w:rPr>
          <w:rtl/>
        </w:rPr>
        <w:t>الظاهر أن (</w:t>
      </w:r>
      <w:r>
        <w:rPr>
          <w:rFonts w:hint="cs"/>
          <w:rtl/>
        </w:rPr>
        <w:t xml:space="preserve"> </w:t>
      </w:r>
      <w:r w:rsidRPr="000232E5">
        <w:rPr>
          <w:rtl/>
        </w:rPr>
        <w:t>التاتواج</w:t>
      </w:r>
      <w:r>
        <w:rPr>
          <w:rFonts w:hint="cs"/>
          <w:rtl/>
        </w:rPr>
        <w:t xml:space="preserve"> </w:t>
      </w:r>
      <w:r w:rsidRPr="000232E5">
        <w:rPr>
          <w:rtl/>
        </w:rPr>
        <w:t>) لا يجوز لأنه من الوشم</w:t>
      </w:r>
      <w:r w:rsidRPr="000232E5">
        <w:t xml:space="preserve"> </w:t>
      </w:r>
      <w:r w:rsidRPr="000232E5">
        <w:rPr>
          <w:rtl/>
        </w:rPr>
        <w:t>وكونه يزول بعد سنة أو أكثر فلا يغير من حكمه، لكن لك معاجلة الإشكال الذي لديك</w:t>
      </w:r>
      <w:r w:rsidRPr="000232E5">
        <w:t xml:space="preserve"> </w:t>
      </w:r>
      <w:r w:rsidRPr="000232E5">
        <w:rPr>
          <w:rtl/>
        </w:rPr>
        <w:t>بغير ذلك من المواد وذلك بعد استشارة مختصة جلدية وتجميل</w:t>
      </w:r>
      <w:r>
        <w:rPr>
          <w:rFonts w:hint="cs"/>
          <w:rtl/>
        </w:rPr>
        <w:t xml:space="preserve"> ، </w:t>
      </w:r>
      <w:r w:rsidRPr="000232E5">
        <w:rPr>
          <w:rtl/>
        </w:rPr>
        <w:t>أسأل الله أن</w:t>
      </w:r>
      <w:r w:rsidRPr="000232E5">
        <w:t xml:space="preserve"> </w:t>
      </w:r>
      <w:r w:rsidRPr="000232E5">
        <w:rPr>
          <w:rtl/>
        </w:rPr>
        <w:t>يرزقك جمال الباطن بالتقوى، والظاهر بالجمال، وأن يسعدك في الدنيا والآخرة..إنه</w:t>
      </w:r>
      <w:r w:rsidRPr="000232E5">
        <w:t xml:space="preserve"> </w:t>
      </w:r>
      <w:r w:rsidRPr="000232E5">
        <w:rPr>
          <w:rtl/>
        </w:rPr>
        <w:t>جواد كريم</w:t>
      </w:r>
      <w:r>
        <w:t xml:space="preserve"> </w:t>
      </w:r>
      <w:r>
        <w:rPr>
          <w:rFonts w:hint="cs"/>
          <w:rtl/>
        </w:rPr>
        <w:t>0</w:t>
      </w:r>
    </w:p>
    <w:p w:rsidR="000455E6" w:rsidRDefault="000455E6" w:rsidP="00EA1A99">
      <w:pPr>
        <w:spacing w:line="240" w:lineRule="auto"/>
        <w:rPr>
          <w:rFonts w:cs="PT Bold Heading"/>
          <w:sz w:val="60"/>
          <w:szCs w:val="60"/>
          <w:rtl/>
        </w:rPr>
      </w:pPr>
      <w:r>
        <w:rPr>
          <w:rFonts w:cs="PT Bold Heading" w:hint="cs"/>
          <w:sz w:val="60"/>
          <w:szCs w:val="60"/>
          <w:rtl/>
        </w:rPr>
        <w:t>حكم إزالة الوشم</w:t>
      </w:r>
    </w:p>
    <w:p w:rsidR="00A376AE" w:rsidRDefault="008A5F88" w:rsidP="00EA1A99">
      <w:pPr>
        <w:spacing w:line="240" w:lineRule="auto"/>
        <w:jc w:val="both"/>
        <w:rPr>
          <w:rtl/>
        </w:rPr>
      </w:pPr>
      <w:r w:rsidRPr="008A5F88">
        <w:rPr>
          <w:rFonts w:hint="cs"/>
          <w:b/>
          <w:bCs/>
          <w:rtl/>
        </w:rPr>
        <w:t>قال ا</w:t>
      </w:r>
      <w:r w:rsidRPr="008A5F88">
        <w:rPr>
          <w:b/>
          <w:bCs/>
          <w:rtl/>
        </w:rPr>
        <w:t xml:space="preserve">لدكتور محمد أحمد عبد الغني </w:t>
      </w:r>
      <w:r w:rsidRPr="008A5F88">
        <w:rPr>
          <w:rFonts w:hint="cs"/>
          <w:b/>
          <w:bCs/>
          <w:rtl/>
        </w:rPr>
        <w:t>:</w:t>
      </w:r>
      <w:r>
        <w:rPr>
          <w:rFonts w:hint="cs"/>
          <w:rtl/>
        </w:rPr>
        <w:t xml:space="preserve"> </w:t>
      </w:r>
      <w:r w:rsidRPr="008A5F88">
        <w:rPr>
          <w:rtl/>
        </w:rPr>
        <w:t>ويلزم الواشم إزالة الوشم بالعلاج</w:t>
      </w:r>
      <w:r>
        <w:rPr>
          <w:rFonts w:hint="cs"/>
          <w:rtl/>
        </w:rPr>
        <w:t xml:space="preserve"> </w:t>
      </w:r>
      <w:r w:rsidRPr="008A5F88">
        <w:rPr>
          <w:rtl/>
        </w:rPr>
        <w:t>، وإن لم يمكن إلا بالجرح فإن خاف منه التلف، أو فوات عضو، أو منفعة عضو، أو حدوث شين فاحش في عضو ظاهر</w:t>
      </w:r>
      <w:r>
        <w:rPr>
          <w:rFonts w:hint="cs"/>
          <w:rtl/>
        </w:rPr>
        <w:t xml:space="preserve"> </w:t>
      </w:r>
      <w:r w:rsidRPr="008A5F88">
        <w:rPr>
          <w:rtl/>
        </w:rPr>
        <w:t>، لم تجب إزالته وتكفي التوبة في هذه الحالة</w:t>
      </w:r>
      <w:r>
        <w:rPr>
          <w:rFonts w:hint="cs"/>
          <w:rtl/>
        </w:rPr>
        <w:t xml:space="preserve"> </w:t>
      </w:r>
      <w:r w:rsidRPr="008A5F88">
        <w:rPr>
          <w:rtl/>
        </w:rPr>
        <w:t xml:space="preserve">، وإن لم يخف شيئاً من ذلك ونحوه لزمه إزالته ويعصي بتأخيره، وسواء </w:t>
      </w:r>
      <w:r w:rsidRPr="008A5F88">
        <w:rPr>
          <w:rtl/>
        </w:rPr>
        <w:lastRenderedPageBreak/>
        <w:t xml:space="preserve">في ذلك كله الرجل والمرأة </w:t>
      </w:r>
      <w:r w:rsidR="00A376AE" w:rsidRPr="00A376AE">
        <w:rPr>
          <w:rFonts w:hint="cs"/>
          <w:rtl/>
        </w:rPr>
        <w:t>،</w:t>
      </w:r>
      <w:r w:rsidR="00A376AE">
        <w:rPr>
          <w:rFonts w:hint="cs"/>
          <w:b/>
          <w:bCs/>
          <w:rtl/>
        </w:rPr>
        <w:t xml:space="preserve"> </w:t>
      </w:r>
      <w:r w:rsidR="00A376AE" w:rsidRPr="00147129">
        <w:rPr>
          <w:rFonts w:hint="cs"/>
          <w:b/>
          <w:bCs/>
          <w:rtl/>
        </w:rPr>
        <w:t>قا</w:t>
      </w:r>
      <w:r w:rsidR="00A376AE" w:rsidRPr="00147129">
        <w:rPr>
          <w:b/>
          <w:bCs/>
          <w:rtl/>
        </w:rPr>
        <w:t>ل</w:t>
      </w:r>
      <w:r w:rsidR="00A376AE" w:rsidRPr="00147129">
        <w:rPr>
          <w:rFonts w:hint="cs"/>
          <w:b/>
          <w:bCs/>
          <w:rtl/>
        </w:rPr>
        <w:t xml:space="preserve"> ا</w:t>
      </w:r>
      <w:r w:rsidR="00A376AE" w:rsidRPr="00147129">
        <w:rPr>
          <w:b/>
          <w:bCs/>
          <w:rtl/>
        </w:rPr>
        <w:t>لدكتور محمد عثمان</w:t>
      </w:r>
      <w:r w:rsidR="00A376AE" w:rsidRPr="00147129">
        <w:rPr>
          <w:b/>
          <w:bCs/>
        </w:rPr>
        <w:t xml:space="preserve"> </w:t>
      </w:r>
      <w:r w:rsidR="00A376AE" w:rsidRPr="00147129">
        <w:rPr>
          <w:b/>
          <w:bCs/>
          <w:rtl/>
        </w:rPr>
        <w:t xml:space="preserve">شبير </w:t>
      </w:r>
      <w:r w:rsidR="00A376AE" w:rsidRPr="00147129">
        <w:rPr>
          <w:rFonts w:hint="cs"/>
          <w:b/>
          <w:bCs/>
          <w:rtl/>
        </w:rPr>
        <w:t>:</w:t>
      </w:r>
      <w:r w:rsidR="00A376AE">
        <w:rPr>
          <w:rFonts w:hint="cs"/>
          <w:rtl/>
        </w:rPr>
        <w:t xml:space="preserve"> </w:t>
      </w:r>
      <w:r w:rsidR="00A376AE" w:rsidRPr="00391294">
        <w:rPr>
          <w:rtl/>
        </w:rPr>
        <w:t>قال الشافعية : إن الموضع الموشوم يصير نجسا بانحباس الدم فيه ، ويلزم الموشوم بإزالته إن كان فعله</w:t>
      </w:r>
      <w:r w:rsidR="00A376AE" w:rsidRPr="00391294">
        <w:t xml:space="preserve"> </w:t>
      </w:r>
      <w:r w:rsidR="00A376AE" w:rsidRPr="00391294">
        <w:rPr>
          <w:rtl/>
        </w:rPr>
        <w:t xml:space="preserve">باختياره ورضاه : أي بعد بلوغه ولو كان كافرا ثم أسلم </w:t>
      </w:r>
      <w:r w:rsidR="00A376AE">
        <w:rPr>
          <w:rFonts w:hint="cs"/>
          <w:rtl/>
        </w:rPr>
        <w:t>،</w:t>
      </w:r>
      <w:r w:rsidR="00A376AE" w:rsidRPr="00391294">
        <w:rPr>
          <w:rtl/>
        </w:rPr>
        <w:t xml:space="preserve"> أما إذا فعل به بغير رضاه</w:t>
      </w:r>
      <w:r w:rsidR="00A376AE" w:rsidRPr="00391294">
        <w:t xml:space="preserve"> : </w:t>
      </w:r>
      <w:r w:rsidR="00A376AE" w:rsidRPr="00391294">
        <w:rPr>
          <w:rtl/>
        </w:rPr>
        <w:t>كالمكره والصبي لم تلزمه إزالته ، وحيث عذر في إزالة الوشم لا يضر في صحة صلاته</w:t>
      </w:r>
      <w:r w:rsidR="00A376AE">
        <w:t xml:space="preserve"> </w:t>
      </w:r>
      <w:r w:rsidR="00A376AE">
        <w:rPr>
          <w:rFonts w:hint="cs"/>
          <w:rtl/>
        </w:rPr>
        <w:t xml:space="preserve">، </w:t>
      </w:r>
      <w:r w:rsidR="00A376AE" w:rsidRPr="00391294">
        <w:rPr>
          <w:rtl/>
        </w:rPr>
        <w:t>وقد أشاروا إلى طريقة إزالته وما يترتب عليها ، فقالوا : إن أمكن إزالته</w:t>
      </w:r>
      <w:r w:rsidR="00A376AE" w:rsidRPr="00391294">
        <w:t xml:space="preserve"> </w:t>
      </w:r>
      <w:r w:rsidR="00A376AE" w:rsidRPr="00391294">
        <w:rPr>
          <w:rtl/>
        </w:rPr>
        <w:t>بالعلاج وجبت إزالته ، وإن لم يمكن إلا بالجرح : فإن خاف منه التلف أو فوات عضو أو</w:t>
      </w:r>
      <w:r w:rsidR="00A376AE" w:rsidRPr="00391294">
        <w:t xml:space="preserve"> </w:t>
      </w:r>
      <w:r w:rsidR="00A376AE" w:rsidRPr="00391294">
        <w:rPr>
          <w:rtl/>
        </w:rPr>
        <w:t>منفعة عضو أو حدوث شيء فاحش في عضو ظاهر لم تجب إزالته ، وتكفي التوبة في هذه</w:t>
      </w:r>
      <w:r w:rsidR="00A376AE" w:rsidRPr="00391294">
        <w:t xml:space="preserve"> </w:t>
      </w:r>
      <w:r w:rsidR="00A376AE" w:rsidRPr="00391294">
        <w:rPr>
          <w:rtl/>
        </w:rPr>
        <w:t>الحالة ، وإن لم يخف شيئا من ذلك ونحوه لزمه إزالته ويعصي بتأخيره</w:t>
      </w:r>
      <w:r w:rsidR="00A376AE">
        <w:t xml:space="preserve"> </w:t>
      </w:r>
      <w:r w:rsidR="00A376AE">
        <w:rPr>
          <w:rFonts w:hint="cs"/>
          <w:rtl/>
        </w:rPr>
        <w:t xml:space="preserve">، </w:t>
      </w:r>
      <w:r w:rsidR="00A376AE">
        <w:rPr>
          <w:rFonts w:hint="cs"/>
          <w:b/>
          <w:bCs/>
          <w:rtl/>
        </w:rPr>
        <w:t>و</w:t>
      </w:r>
      <w:r w:rsidR="00A376AE" w:rsidRPr="006D325B">
        <w:rPr>
          <w:rFonts w:hint="cs"/>
          <w:b/>
          <w:bCs/>
          <w:rtl/>
        </w:rPr>
        <w:t xml:space="preserve">قال </w:t>
      </w:r>
      <w:r w:rsidR="00A376AE" w:rsidRPr="006D325B">
        <w:rPr>
          <w:b/>
          <w:bCs/>
          <w:rtl/>
        </w:rPr>
        <w:t>الشيخ عبد العزيز بن باز رحمه الله</w:t>
      </w:r>
      <w:r w:rsidR="00A376AE" w:rsidRPr="006D325B">
        <w:rPr>
          <w:rFonts w:hint="cs"/>
          <w:b/>
          <w:bCs/>
          <w:rtl/>
        </w:rPr>
        <w:t xml:space="preserve"> :</w:t>
      </w:r>
      <w:r w:rsidR="00A376AE" w:rsidRPr="00AF58C6">
        <w:rPr>
          <w:rtl/>
        </w:rPr>
        <w:t xml:space="preserve"> إذا كان في إزالته مشقة أو مضرة فإنه يكفيه التوبة والاستغفار ، ولا يضره بقاؤه في جسمه</w:t>
      </w:r>
      <w:r w:rsidR="00A376AE">
        <w:rPr>
          <w:rFonts w:hint="cs"/>
          <w:rtl/>
        </w:rPr>
        <w:t xml:space="preserve"> ، </w:t>
      </w:r>
      <w:r w:rsidR="00A376AE" w:rsidRPr="00965E96">
        <w:rPr>
          <w:rFonts w:hint="cs"/>
          <w:b/>
          <w:bCs/>
          <w:rtl/>
        </w:rPr>
        <w:t>وقال أيضا :</w:t>
      </w:r>
      <w:r w:rsidR="00A376AE">
        <w:rPr>
          <w:rFonts w:hint="cs"/>
          <w:rtl/>
        </w:rPr>
        <w:t xml:space="preserve"> </w:t>
      </w:r>
      <w:r w:rsidR="00A376AE" w:rsidRPr="00462271">
        <w:rPr>
          <w:rtl/>
        </w:rPr>
        <w:t xml:space="preserve">وإذا تيسر زوال الوشم بدون مضرة وجبت إزالته وإلا فلا </w:t>
      </w:r>
      <w:r w:rsidR="00A376AE">
        <w:rPr>
          <w:rFonts w:hint="cs"/>
          <w:rtl/>
        </w:rPr>
        <w:t xml:space="preserve">، </w:t>
      </w:r>
      <w:r w:rsidR="00A376AE" w:rsidRPr="00147129">
        <w:rPr>
          <w:rFonts w:hint="cs"/>
          <w:b/>
          <w:bCs/>
          <w:rtl/>
        </w:rPr>
        <w:t xml:space="preserve">وقال </w:t>
      </w:r>
      <w:r w:rsidR="00A376AE" w:rsidRPr="00147129">
        <w:rPr>
          <w:b/>
          <w:bCs/>
          <w:rtl/>
        </w:rPr>
        <w:t xml:space="preserve">الشيخ ابن عثيمين </w:t>
      </w:r>
      <w:r w:rsidR="00A376AE" w:rsidRPr="00147129">
        <w:rPr>
          <w:rFonts w:hint="cs"/>
          <w:b/>
          <w:bCs/>
          <w:rtl/>
        </w:rPr>
        <w:t>:</w:t>
      </w:r>
      <w:r w:rsidR="00A376AE">
        <w:rPr>
          <w:rFonts w:hint="cs"/>
          <w:rtl/>
        </w:rPr>
        <w:t xml:space="preserve"> </w:t>
      </w:r>
      <w:r w:rsidR="00A376AE" w:rsidRPr="00391294">
        <w:rPr>
          <w:rtl/>
        </w:rPr>
        <w:t>ويلزم الواشم إزالة الوشم بالعلاج وإن لم يمكن إلا بالجرح فإن خاف منه</w:t>
      </w:r>
      <w:r w:rsidR="00A376AE" w:rsidRPr="00391294">
        <w:t xml:space="preserve"> </w:t>
      </w:r>
      <w:r w:rsidR="00A376AE" w:rsidRPr="00391294">
        <w:rPr>
          <w:rtl/>
        </w:rPr>
        <w:t>التلف أو فوات عضو أو منفعة عضو أو حدوث شيء فاحش في عض ظاهر لم تجب إزالته وتكفي</w:t>
      </w:r>
      <w:r w:rsidR="00A376AE" w:rsidRPr="00391294">
        <w:t xml:space="preserve"> </w:t>
      </w:r>
      <w:r w:rsidR="00A376AE" w:rsidRPr="00391294">
        <w:rPr>
          <w:rtl/>
        </w:rPr>
        <w:t>التوبة في هذه الحالة وإن لم يخف شيئا من ذلك ونحوه لزمه إزالته ويعصى بتأخيره</w:t>
      </w:r>
      <w:r w:rsidR="00A376AE">
        <w:rPr>
          <w:rFonts w:hint="cs"/>
          <w:rtl/>
        </w:rPr>
        <w:t xml:space="preserve"> ،</w:t>
      </w:r>
      <w:r w:rsidR="00A376AE" w:rsidRPr="00965E96">
        <w:rPr>
          <w:rFonts w:hint="cs"/>
          <w:b/>
          <w:bCs/>
          <w:rtl/>
        </w:rPr>
        <w:t xml:space="preserve"> </w:t>
      </w:r>
      <w:r w:rsidR="00A376AE" w:rsidRPr="006D325B">
        <w:rPr>
          <w:rFonts w:hint="cs"/>
          <w:b/>
          <w:bCs/>
          <w:rtl/>
        </w:rPr>
        <w:t xml:space="preserve">وقال الشيخ </w:t>
      </w:r>
      <w:r w:rsidR="00A376AE" w:rsidRPr="006D325B">
        <w:rPr>
          <w:b/>
          <w:bCs/>
          <w:rtl/>
        </w:rPr>
        <w:t xml:space="preserve"> ابن جبرين</w:t>
      </w:r>
      <w:r w:rsidR="00A376AE" w:rsidRPr="006D325B">
        <w:rPr>
          <w:b/>
          <w:bCs/>
        </w:rPr>
        <w:t xml:space="preserve"> </w:t>
      </w:r>
      <w:r w:rsidR="00A376AE" w:rsidRPr="006D325B">
        <w:rPr>
          <w:rFonts w:hint="cs"/>
          <w:b/>
          <w:bCs/>
          <w:rtl/>
        </w:rPr>
        <w:t>رحم</w:t>
      </w:r>
      <w:r w:rsidR="00A376AE" w:rsidRPr="006D325B">
        <w:rPr>
          <w:b/>
          <w:bCs/>
          <w:rtl/>
        </w:rPr>
        <w:t>ه الله</w:t>
      </w:r>
      <w:r w:rsidR="00A376AE" w:rsidRPr="006D325B">
        <w:rPr>
          <w:rFonts w:hint="cs"/>
          <w:b/>
          <w:bCs/>
          <w:rtl/>
        </w:rPr>
        <w:t xml:space="preserve"> :</w:t>
      </w:r>
      <w:r w:rsidR="00A376AE">
        <w:rPr>
          <w:rFonts w:hint="cs"/>
          <w:rtl/>
        </w:rPr>
        <w:t xml:space="preserve"> </w:t>
      </w:r>
      <w:r w:rsidR="00A376AE" w:rsidRPr="006D325B">
        <w:rPr>
          <w:rtl/>
        </w:rPr>
        <w:t>إن قدر على إزالته لزم ذلك</w:t>
      </w:r>
      <w:r w:rsidR="00A376AE">
        <w:rPr>
          <w:rFonts w:hint="cs"/>
          <w:rtl/>
        </w:rPr>
        <w:t xml:space="preserve"> </w:t>
      </w:r>
      <w:r w:rsidR="00A376AE" w:rsidRPr="006D325B">
        <w:rPr>
          <w:rtl/>
        </w:rPr>
        <w:t>، فإن لم يقدر فإنه يستره</w:t>
      </w:r>
      <w:r w:rsidR="00A376AE" w:rsidRPr="006D325B">
        <w:t xml:space="preserve"> </w:t>
      </w:r>
      <w:r w:rsidR="00A376AE" w:rsidRPr="006D325B">
        <w:rPr>
          <w:rtl/>
        </w:rPr>
        <w:t>بثوب أو نحوه ويكون معذورًا</w:t>
      </w:r>
      <w:r w:rsidR="00A376AE">
        <w:rPr>
          <w:rFonts w:hint="cs"/>
          <w:rtl/>
        </w:rPr>
        <w:t xml:space="preserve"> 0</w:t>
      </w:r>
    </w:p>
    <w:p w:rsidR="00142CE0" w:rsidRPr="00C74F7C" w:rsidRDefault="00142CE0" w:rsidP="006A06F6">
      <w:pPr>
        <w:spacing w:line="240" w:lineRule="auto"/>
        <w:jc w:val="center"/>
        <w:rPr>
          <w:rFonts w:cs="Simple Bold Jut Out"/>
          <w:sz w:val="80"/>
          <w:szCs w:val="80"/>
          <w:rtl/>
        </w:rPr>
      </w:pPr>
      <w:r w:rsidRPr="00C74F7C">
        <w:rPr>
          <w:rFonts w:cs="Simple Bold Jut Out" w:hint="cs"/>
          <w:sz w:val="80"/>
          <w:szCs w:val="80"/>
          <w:rtl/>
        </w:rPr>
        <w:t>الخ</w:t>
      </w:r>
      <w:r w:rsidR="00C74F7C">
        <w:rPr>
          <w:rFonts w:cs="Simple Bold Jut Out" w:hint="cs"/>
          <w:sz w:val="80"/>
          <w:szCs w:val="80"/>
          <w:rtl/>
        </w:rPr>
        <w:t>ـ</w:t>
      </w:r>
      <w:r w:rsidRPr="00C74F7C">
        <w:rPr>
          <w:rFonts w:cs="Simple Bold Jut Out" w:hint="cs"/>
          <w:sz w:val="80"/>
          <w:szCs w:val="80"/>
          <w:rtl/>
        </w:rPr>
        <w:t>لاصــ</w:t>
      </w:r>
      <w:r w:rsidR="00C74F7C">
        <w:rPr>
          <w:rFonts w:cs="Simple Bold Jut Out" w:hint="cs"/>
          <w:sz w:val="80"/>
          <w:szCs w:val="80"/>
          <w:rtl/>
        </w:rPr>
        <w:t>ــ</w:t>
      </w:r>
      <w:r w:rsidRPr="00C74F7C">
        <w:rPr>
          <w:rFonts w:cs="Simple Bold Jut Out" w:hint="cs"/>
          <w:sz w:val="80"/>
          <w:szCs w:val="80"/>
          <w:rtl/>
        </w:rPr>
        <w:t>ـــة</w:t>
      </w:r>
    </w:p>
    <w:p w:rsidR="00142CE0" w:rsidRPr="00142CE0" w:rsidRDefault="00142CE0" w:rsidP="00EA1A99">
      <w:pPr>
        <w:spacing w:line="240" w:lineRule="auto"/>
        <w:jc w:val="both"/>
        <w:rPr>
          <w:rtl/>
        </w:rPr>
      </w:pPr>
      <w:r w:rsidRPr="00142CE0">
        <w:rPr>
          <w:rFonts w:hint="cs"/>
          <w:rtl/>
        </w:rPr>
        <w:t>يترتب على الوشم</w:t>
      </w:r>
      <w:r>
        <w:rPr>
          <w:rFonts w:hint="cs"/>
          <w:rtl/>
        </w:rPr>
        <w:t xml:space="preserve"> ما يلي : </w:t>
      </w:r>
      <w:r w:rsidRPr="00142CE0">
        <w:rPr>
          <w:rFonts w:hint="cs"/>
          <w:rtl/>
        </w:rPr>
        <w:t xml:space="preserve"> </w:t>
      </w:r>
    </w:p>
    <w:p w:rsidR="00142CE0" w:rsidRDefault="00142CE0" w:rsidP="00EA1A99">
      <w:pPr>
        <w:pStyle w:val="a4"/>
        <w:numPr>
          <w:ilvl w:val="0"/>
          <w:numId w:val="17"/>
        </w:numPr>
        <w:spacing w:line="240" w:lineRule="auto"/>
        <w:jc w:val="both"/>
      </w:pPr>
      <w:r w:rsidRPr="00551409">
        <w:rPr>
          <w:rtl/>
        </w:rPr>
        <w:t xml:space="preserve">اللعن والطرد من رحمة الله تعالى </w:t>
      </w:r>
      <w:r>
        <w:rPr>
          <w:rFonts w:hint="cs"/>
          <w:rtl/>
        </w:rPr>
        <w:t>0</w:t>
      </w:r>
    </w:p>
    <w:p w:rsidR="00142CE0" w:rsidRDefault="00142CE0" w:rsidP="00EA1A99">
      <w:pPr>
        <w:pStyle w:val="a4"/>
        <w:numPr>
          <w:ilvl w:val="0"/>
          <w:numId w:val="17"/>
        </w:numPr>
        <w:spacing w:line="240" w:lineRule="auto"/>
        <w:jc w:val="both"/>
      </w:pPr>
      <w:r>
        <w:rPr>
          <w:rFonts w:hint="cs"/>
          <w:rtl/>
        </w:rPr>
        <w:t xml:space="preserve"> </w:t>
      </w:r>
      <w:r w:rsidRPr="00551409">
        <w:rPr>
          <w:rtl/>
        </w:rPr>
        <w:t>تغيير خلق الله</w:t>
      </w:r>
      <w:r w:rsidRPr="00551409">
        <w:t xml:space="preserve"> </w:t>
      </w:r>
      <w:r w:rsidRPr="00551409">
        <w:rPr>
          <w:rtl/>
        </w:rPr>
        <w:t xml:space="preserve">تعالى </w:t>
      </w:r>
      <w:r>
        <w:rPr>
          <w:rFonts w:hint="cs"/>
          <w:rtl/>
        </w:rPr>
        <w:t xml:space="preserve"> 0</w:t>
      </w:r>
    </w:p>
    <w:p w:rsidR="00142CE0" w:rsidRDefault="00142CE0" w:rsidP="00EA1A99">
      <w:pPr>
        <w:pStyle w:val="a4"/>
        <w:numPr>
          <w:ilvl w:val="0"/>
          <w:numId w:val="17"/>
        </w:numPr>
        <w:spacing w:line="240" w:lineRule="auto"/>
        <w:jc w:val="both"/>
      </w:pPr>
      <w:r>
        <w:rPr>
          <w:rFonts w:hint="cs"/>
          <w:rtl/>
        </w:rPr>
        <w:t xml:space="preserve"> </w:t>
      </w:r>
      <w:r w:rsidRPr="00551409">
        <w:rPr>
          <w:rtl/>
        </w:rPr>
        <w:t>ما يقع من كشف للعورات وفضح للسرائر والأجسام</w:t>
      </w:r>
      <w:r w:rsidRPr="00551409">
        <w:t xml:space="preserve"> </w:t>
      </w:r>
      <w:r w:rsidRPr="00551409">
        <w:rPr>
          <w:rtl/>
        </w:rPr>
        <w:t xml:space="preserve">عند نقش هذه الأمور ومعلوم أنه يجب ستر العورة </w:t>
      </w:r>
      <w:r>
        <w:rPr>
          <w:rFonts w:hint="cs"/>
          <w:rtl/>
        </w:rPr>
        <w:t>0</w:t>
      </w:r>
    </w:p>
    <w:p w:rsidR="00142CE0" w:rsidRDefault="00142CE0" w:rsidP="00EA1A99">
      <w:pPr>
        <w:pStyle w:val="a4"/>
        <w:numPr>
          <w:ilvl w:val="0"/>
          <w:numId w:val="17"/>
        </w:numPr>
        <w:spacing w:line="240" w:lineRule="auto"/>
        <w:jc w:val="both"/>
      </w:pPr>
      <w:r>
        <w:rPr>
          <w:rFonts w:hint="cs"/>
          <w:rtl/>
        </w:rPr>
        <w:t xml:space="preserve"> </w:t>
      </w:r>
      <w:r w:rsidRPr="00551409">
        <w:rPr>
          <w:rtl/>
        </w:rPr>
        <w:t>ما يقع فيه كثير من المسلمين في التشبه</w:t>
      </w:r>
      <w:r w:rsidRPr="00551409">
        <w:t xml:space="preserve"> </w:t>
      </w:r>
      <w:r w:rsidRPr="00551409">
        <w:rPr>
          <w:rtl/>
        </w:rPr>
        <w:t>باليهود والن</w:t>
      </w:r>
      <w:r>
        <w:rPr>
          <w:rtl/>
        </w:rPr>
        <w:t xml:space="preserve">صارى أو الفسقة في هذا الفعل </w:t>
      </w:r>
      <w:r>
        <w:rPr>
          <w:rFonts w:hint="cs"/>
          <w:rtl/>
        </w:rPr>
        <w:t xml:space="preserve">، </w:t>
      </w:r>
      <w:r w:rsidRPr="00551409">
        <w:rPr>
          <w:rtl/>
        </w:rPr>
        <w:t>فالبعض يقصد بالوشم التشبه باللاعبين</w:t>
      </w:r>
      <w:r w:rsidRPr="00551409">
        <w:t xml:space="preserve"> </w:t>
      </w:r>
      <w:r w:rsidRPr="00551409">
        <w:rPr>
          <w:rtl/>
        </w:rPr>
        <w:t>أو المغنيين أو الفنانين</w:t>
      </w:r>
    </w:p>
    <w:p w:rsidR="00142CE0" w:rsidRPr="00142CE0" w:rsidRDefault="00142CE0" w:rsidP="00EA1A99">
      <w:pPr>
        <w:pStyle w:val="a4"/>
        <w:numPr>
          <w:ilvl w:val="0"/>
          <w:numId w:val="17"/>
        </w:numPr>
        <w:spacing w:line="240" w:lineRule="auto"/>
        <w:jc w:val="both"/>
        <w:rPr>
          <w:rtl/>
        </w:rPr>
      </w:pPr>
      <w:r>
        <w:rPr>
          <w:rFonts w:hint="cs"/>
          <w:rtl/>
        </w:rPr>
        <w:t xml:space="preserve"> </w:t>
      </w:r>
      <w:r w:rsidRPr="00551409">
        <w:rPr>
          <w:rtl/>
        </w:rPr>
        <w:t>ما يقع من جراء هذا الفعل من أمراض جلدية</w:t>
      </w:r>
      <w:r w:rsidRPr="00551409">
        <w:t xml:space="preserve"> </w:t>
      </w:r>
      <w:r w:rsidRPr="00551409">
        <w:rPr>
          <w:rtl/>
        </w:rPr>
        <w:t xml:space="preserve">معلومة عند أهل الطب </w:t>
      </w:r>
      <w:r>
        <w:rPr>
          <w:rFonts w:hint="cs"/>
          <w:rtl/>
        </w:rPr>
        <w:t>0</w:t>
      </w:r>
    </w:p>
    <w:p w:rsidR="00462271" w:rsidRPr="000455E6" w:rsidRDefault="00E53ED0" w:rsidP="00EA1A99">
      <w:pPr>
        <w:spacing w:line="240" w:lineRule="auto"/>
        <w:rPr>
          <w:rFonts w:cs="PT Bold Heading"/>
          <w:color w:val="002060"/>
          <w:sz w:val="60"/>
          <w:szCs w:val="60"/>
          <w:rtl/>
        </w:rPr>
      </w:pPr>
      <w:r>
        <w:rPr>
          <w:rFonts w:cs="PT Bold Heading" w:hint="cs"/>
          <w:color w:val="002060"/>
          <w:sz w:val="60"/>
          <w:szCs w:val="60"/>
          <w:rtl/>
        </w:rPr>
        <w:lastRenderedPageBreak/>
        <w:t xml:space="preserve">بعض </w:t>
      </w:r>
      <w:r w:rsidR="004C0241" w:rsidRPr="000455E6">
        <w:rPr>
          <w:rFonts w:cs="PT Bold Heading" w:hint="cs"/>
          <w:color w:val="002060"/>
          <w:sz w:val="60"/>
          <w:szCs w:val="60"/>
          <w:rtl/>
        </w:rPr>
        <w:t>المراجع والمصادر</w:t>
      </w:r>
    </w:p>
    <w:p w:rsidR="004C0241" w:rsidRDefault="004C0241" w:rsidP="00EA1A99">
      <w:pPr>
        <w:pStyle w:val="a4"/>
        <w:numPr>
          <w:ilvl w:val="0"/>
          <w:numId w:val="4"/>
        </w:numPr>
        <w:spacing w:line="240" w:lineRule="auto"/>
        <w:rPr>
          <w:color w:val="002060"/>
        </w:rPr>
      </w:pPr>
      <w:r w:rsidRPr="000455E6">
        <w:rPr>
          <w:rFonts w:hint="cs"/>
          <w:color w:val="002060"/>
          <w:rtl/>
        </w:rPr>
        <w:t>موقع الشيخ ابن باز</w:t>
      </w:r>
    </w:p>
    <w:p w:rsidR="00147129" w:rsidRDefault="00147129" w:rsidP="00EA1A99">
      <w:pPr>
        <w:pStyle w:val="a4"/>
        <w:numPr>
          <w:ilvl w:val="0"/>
          <w:numId w:val="4"/>
        </w:numPr>
        <w:spacing w:line="240" w:lineRule="auto"/>
        <w:rPr>
          <w:color w:val="002060"/>
        </w:rPr>
      </w:pPr>
      <w:r>
        <w:rPr>
          <w:rFonts w:hint="cs"/>
          <w:color w:val="002060"/>
          <w:rtl/>
        </w:rPr>
        <w:t>موقع الشيخ ابن عثيمين</w:t>
      </w:r>
    </w:p>
    <w:p w:rsidR="00147129" w:rsidRDefault="00147129" w:rsidP="00EA1A99">
      <w:pPr>
        <w:pStyle w:val="a4"/>
        <w:numPr>
          <w:ilvl w:val="0"/>
          <w:numId w:val="4"/>
        </w:numPr>
        <w:spacing w:line="240" w:lineRule="auto"/>
        <w:rPr>
          <w:color w:val="002060"/>
        </w:rPr>
      </w:pPr>
      <w:r>
        <w:rPr>
          <w:rFonts w:hint="cs"/>
          <w:color w:val="002060"/>
          <w:rtl/>
        </w:rPr>
        <w:t>موقع الشيخ ابن جبرين</w:t>
      </w:r>
    </w:p>
    <w:p w:rsidR="00E53ED0" w:rsidRPr="000455E6" w:rsidRDefault="00E53ED0" w:rsidP="00EA1A99">
      <w:pPr>
        <w:pStyle w:val="a4"/>
        <w:numPr>
          <w:ilvl w:val="0"/>
          <w:numId w:val="4"/>
        </w:numPr>
        <w:spacing w:line="240" w:lineRule="auto"/>
        <w:rPr>
          <w:color w:val="002060"/>
        </w:rPr>
      </w:pPr>
      <w:r>
        <w:rPr>
          <w:rFonts w:hint="cs"/>
          <w:color w:val="002060"/>
          <w:rtl/>
        </w:rPr>
        <w:t xml:space="preserve">موقع الشيخ صالح الفوزان </w:t>
      </w:r>
    </w:p>
    <w:p w:rsidR="004C0241" w:rsidRPr="000455E6" w:rsidRDefault="004C0241" w:rsidP="00EA1A99">
      <w:pPr>
        <w:pStyle w:val="a4"/>
        <w:numPr>
          <w:ilvl w:val="0"/>
          <w:numId w:val="4"/>
        </w:numPr>
        <w:spacing w:line="240" w:lineRule="auto"/>
        <w:rPr>
          <w:color w:val="002060"/>
        </w:rPr>
      </w:pPr>
      <w:r w:rsidRPr="000455E6">
        <w:rPr>
          <w:rFonts w:hint="cs"/>
          <w:color w:val="002060"/>
          <w:rtl/>
        </w:rPr>
        <w:t xml:space="preserve">موقع </w:t>
      </w:r>
      <w:r w:rsidR="000455E6" w:rsidRPr="000455E6">
        <w:rPr>
          <w:rFonts w:hint="cs"/>
          <w:color w:val="002060"/>
          <w:rtl/>
        </w:rPr>
        <w:t>الإسلام</w:t>
      </w:r>
      <w:r w:rsidRPr="000455E6">
        <w:rPr>
          <w:rFonts w:hint="cs"/>
          <w:color w:val="002060"/>
          <w:rtl/>
        </w:rPr>
        <w:t xml:space="preserve"> سؤال وجواب للمنجد</w:t>
      </w:r>
    </w:p>
    <w:p w:rsidR="004C0241" w:rsidRPr="000455E6" w:rsidRDefault="004C0241" w:rsidP="00EA1A99">
      <w:pPr>
        <w:pStyle w:val="a4"/>
        <w:numPr>
          <w:ilvl w:val="0"/>
          <w:numId w:val="4"/>
        </w:numPr>
        <w:spacing w:line="240" w:lineRule="auto"/>
        <w:rPr>
          <w:color w:val="002060"/>
        </w:rPr>
      </w:pPr>
      <w:r w:rsidRPr="000455E6">
        <w:rPr>
          <w:rFonts w:hint="cs"/>
          <w:color w:val="002060"/>
          <w:rtl/>
        </w:rPr>
        <w:t xml:space="preserve">موقع الباحث العربي </w:t>
      </w:r>
    </w:p>
    <w:p w:rsidR="004C0241" w:rsidRPr="000455E6" w:rsidRDefault="004C0241" w:rsidP="00EA1A99">
      <w:pPr>
        <w:pStyle w:val="a4"/>
        <w:numPr>
          <w:ilvl w:val="0"/>
          <w:numId w:val="4"/>
        </w:numPr>
        <w:spacing w:line="240" w:lineRule="auto"/>
        <w:rPr>
          <w:color w:val="002060"/>
        </w:rPr>
      </w:pPr>
      <w:r w:rsidRPr="000455E6">
        <w:rPr>
          <w:rFonts w:hint="cs"/>
          <w:color w:val="002060"/>
          <w:rtl/>
        </w:rPr>
        <w:t>موقع الدكتور خالد الغامدي</w:t>
      </w:r>
      <w:r w:rsidR="00E53ED0">
        <w:rPr>
          <w:rFonts w:hint="cs"/>
          <w:color w:val="002060"/>
          <w:rtl/>
        </w:rPr>
        <w:t xml:space="preserve"> </w:t>
      </w:r>
      <w:r w:rsidRPr="000455E6">
        <w:rPr>
          <w:rFonts w:hint="cs"/>
          <w:color w:val="002060"/>
          <w:rtl/>
        </w:rPr>
        <w:t xml:space="preserve"> </w:t>
      </w:r>
      <w:hyperlink r:id="rId24" w:history="1">
        <w:r w:rsidRPr="000455E6">
          <w:rPr>
            <w:rStyle w:val="Hyperlink"/>
            <w:color w:val="002060"/>
          </w:rPr>
          <w:t>http://www.dralghamdi.net</w:t>
        </w:r>
        <w:r w:rsidRPr="000455E6">
          <w:rPr>
            <w:rStyle w:val="Hyperlink"/>
            <w:color w:val="002060"/>
            <w:rtl/>
          </w:rPr>
          <w:t>/</w:t>
        </w:r>
      </w:hyperlink>
    </w:p>
    <w:p w:rsidR="000455E6" w:rsidRPr="000455E6" w:rsidRDefault="000455E6" w:rsidP="00EA1A99">
      <w:pPr>
        <w:pStyle w:val="a4"/>
        <w:numPr>
          <w:ilvl w:val="0"/>
          <w:numId w:val="4"/>
        </w:numPr>
        <w:spacing w:line="240" w:lineRule="auto"/>
        <w:rPr>
          <w:color w:val="002060"/>
        </w:rPr>
      </w:pPr>
      <w:r w:rsidRPr="000455E6">
        <w:rPr>
          <w:rFonts w:hint="cs"/>
          <w:color w:val="002060"/>
          <w:rtl/>
        </w:rPr>
        <w:t xml:space="preserve">موقع موسوعة الإعجاز العلمي في القرآن والسنة </w:t>
      </w:r>
    </w:p>
    <w:p w:rsidR="000455E6" w:rsidRPr="00E53ED0" w:rsidRDefault="000455E6" w:rsidP="00EA1A99">
      <w:pPr>
        <w:pStyle w:val="a4"/>
        <w:spacing w:line="240" w:lineRule="auto"/>
        <w:rPr>
          <w:color w:val="002060"/>
          <w:sz w:val="32"/>
          <w:szCs w:val="32"/>
        </w:rPr>
      </w:pPr>
      <w:r w:rsidRPr="00E53ED0">
        <w:rPr>
          <w:color w:val="002060"/>
          <w:sz w:val="32"/>
          <w:szCs w:val="32"/>
        </w:rPr>
        <w:t>http://www.quran-m.com/firas/arabicold/print_details.php?page=show_det&amp;id=286</w:t>
      </w:r>
    </w:p>
    <w:p w:rsidR="000455E6" w:rsidRPr="00A376AE" w:rsidRDefault="00E53ED0" w:rsidP="00EA1A99">
      <w:pPr>
        <w:pStyle w:val="a4"/>
        <w:numPr>
          <w:ilvl w:val="0"/>
          <w:numId w:val="4"/>
        </w:numPr>
        <w:spacing w:line="240" w:lineRule="auto"/>
        <w:rPr>
          <w:color w:val="002060"/>
        </w:rPr>
      </w:pPr>
      <w:r>
        <w:rPr>
          <w:rFonts w:hint="cs"/>
          <w:color w:val="002060"/>
          <w:rtl/>
        </w:rPr>
        <w:t xml:space="preserve"> </w:t>
      </w:r>
      <w:r w:rsidR="000455E6" w:rsidRPr="00A376AE">
        <w:rPr>
          <w:rFonts w:hint="cs"/>
          <w:color w:val="002060"/>
          <w:rtl/>
        </w:rPr>
        <w:t>موقع أهل الحديث</w:t>
      </w:r>
    </w:p>
    <w:p w:rsidR="008A5F88" w:rsidRDefault="00537A3F" w:rsidP="00EA1A99">
      <w:pPr>
        <w:pStyle w:val="a4"/>
        <w:numPr>
          <w:ilvl w:val="0"/>
          <w:numId w:val="4"/>
        </w:numPr>
        <w:spacing w:line="240" w:lineRule="auto"/>
        <w:jc w:val="both"/>
        <w:rPr>
          <w:color w:val="002060"/>
        </w:rPr>
      </w:pPr>
      <w:r w:rsidRPr="00A376AE">
        <w:rPr>
          <w:color w:val="002060"/>
          <w:rtl/>
        </w:rPr>
        <w:t>أحكام جراحة التجميل في الفقه الإسلام</w:t>
      </w:r>
      <w:r w:rsidRPr="00A376AE">
        <w:rPr>
          <w:rFonts w:hint="cs"/>
          <w:color w:val="002060"/>
          <w:rtl/>
        </w:rPr>
        <w:t xml:space="preserve"> </w:t>
      </w:r>
      <w:r w:rsidRPr="00A376AE">
        <w:rPr>
          <w:color w:val="002060"/>
          <w:rtl/>
        </w:rPr>
        <w:t>للدكتور محمد عثمان</w:t>
      </w:r>
      <w:r w:rsidRPr="00A376AE">
        <w:rPr>
          <w:color w:val="002060"/>
        </w:rPr>
        <w:t xml:space="preserve"> </w:t>
      </w:r>
      <w:r w:rsidRPr="00A376AE">
        <w:rPr>
          <w:color w:val="002060"/>
          <w:rtl/>
        </w:rPr>
        <w:t xml:space="preserve">شبير </w:t>
      </w:r>
      <w:r w:rsidRPr="00A376AE">
        <w:rPr>
          <w:rFonts w:hint="cs"/>
          <w:color w:val="002060"/>
          <w:rtl/>
        </w:rPr>
        <w:t>- ك</w:t>
      </w:r>
      <w:r w:rsidRPr="00A376AE">
        <w:rPr>
          <w:color w:val="002060"/>
          <w:rtl/>
        </w:rPr>
        <w:t>لية الشريعة والدراسات الإسلامية</w:t>
      </w:r>
      <w:r w:rsidRPr="00A376AE">
        <w:rPr>
          <w:color w:val="002060"/>
        </w:rPr>
        <w:t xml:space="preserve"> </w:t>
      </w:r>
      <w:r w:rsidRPr="00A376AE">
        <w:rPr>
          <w:color w:val="002060"/>
          <w:rtl/>
        </w:rPr>
        <w:t>جامعة الكويت</w:t>
      </w:r>
    </w:p>
    <w:p w:rsidR="008A5F88" w:rsidRPr="00E53ED0" w:rsidRDefault="008A5F88" w:rsidP="00EA1A99">
      <w:pPr>
        <w:pStyle w:val="a4"/>
        <w:numPr>
          <w:ilvl w:val="0"/>
          <w:numId w:val="4"/>
        </w:numPr>
        <w:spacing w:line="240" w:lineRule="auto"/>
        <w:rPr>
          <w:color w:val="002060"/>
          <w:sz w:val="38"/>
          <w:szCs w:val="38"/>
        </w:rPr>
      </w:pPr>
      <w:r w:rsidRPr="00E53ED0">
        <w:rPr>
          <w:rFonts w:hint="cs"/>
          <w:color w:val="002060"/>
          <w:sz w:val="38"/>
          <w:szCs w:val="38"/>
          <w:rtl/>
        </w:rPr>
        <w:t>مقال ل</w:t>
      </w:r>
      <w:r w:rsidRPr="00E53ED0">
        <w:rPr>
          <w:color w:val="002060"/>
          <w:sz w:val="38"/>
          <w:szCs w:val="38"/>
          <w:rtl/>
        </w:rPr>
        <w:t xml:space="preserve">لدكتور </w:t>
      </w:r>
      <w:r w:rsidR="00E53ED0" w:rsidRPr="00E53ED0">
        <w:rPr>
          <w:color w:val="002060"/>
          <w:sz w:val="38"/>
          <w:szCs w:val="38"/>
          <w:rtl/>
        </w:rPr>
        <w:t>محمد أحمد عبد الغني الوَشَمُ</w:t>
      </w:r>
      <w:r w:rsidR="00E53ED0" w:rsidRPr="00E53ED0">
        <w:rPr>
          <w:rFonts w:hint="cs"/>
          <w:color w:val="002060"/>
          <w:sz w:val="38"/>
          <w:szCs w:val="38"/>
          <w:rtl/>
        </w:rPr>
        <w:t xml:space="preserve"> </w:t>
      </w:r>
      <w:r w:rsidRPr="00E53ED0">
        <w:rPr>
          <w:color w:val="002060"/>
          <w:sz w:val="38"/>
          <w:szCs w:val="38"/>
          <w:rtl/>
        </w:rPr>
        <w:t>رؤيةٌ شرعية وطِبية وخُلقية</w:t>
      </w:r>
    </w:p>
    <w:p w:rsidR="0032568D" w:rsidRDefault="008A5F88" w:rsidP="00EA1A99">
      <w:pPr>
        <w:pStyle w:val="a4"/>
        <w:numPr>
          <w:ilvl w:val="0"/>
          <w:numId w:val="4"/>
        </w:numPr>
        <w:spacing w:line="240" w:lineRule="auto"/>
        <w:rPr>
          <w:color w:val="002060"/>
        </w:rPr>
      </w:pPr>
      <w:r w:rsidRPr="008A5F88">
        <w:rPr>
          <w:rFonts w:hint="cs"/>
          <w:color w:val="002060"/>
          <w:rtl/>
        </w:rPr>
        <w:t xml:space="preserve">موقع صيد الفوائد </w:t>
      </w:r>
    </w:p>
    <w:p w:rsidR="0032568D" w:rsidRPr="0032568D" w:rsidRDefault="0032568D" w:rsidP="00EA1A99">
      <w:pPr>
        <w:pStyle w:val="a4"/>
        <w:numPr>
          <w:ilvl w:val="0"/>
          <w:numId w:val="4"/>
        </w:numPr>
        <w:spacing w:line="240" w:lineRule="auto"/>
        <w:rPr>
          <w:color w:val="002060"/>
          <w:rtl/>
        </w:rPr>
      </w:pPr>
      <w:r w:rsidRPr="0032568D">
        <w:rPr>
          <w:rFonts w:hint="cs"/>
          <w:color w:val="002060"/>
          <w:rtl/>
        </w:rPr>
        <w:t xml:space="preserve">موقع الهيئة العامة للشؤون الإسلامية  والأوقاف </w:t>
      </w:r>
    </w:p>
    <w:p w:rsidR="0032568D" w:rsidRPr="00E53ED0" w:rsidRDefault="0032568D" w:rsidP="00EA1A99">
      <w:pPr>
        <w:spacing w:line="240" w:lineRule="auto"/>
        <w:jc w:val="both"/>
        <w:rPr>
          <w:color w:val="002060"/>
          <w:sz w:val="36"/>
          <w:szCs w:val="36"/>
        </w:rPr>
      </w:pPr>
      <w:r w:rsidRPr="00E53ED0">
        <w:rPr>
          <w:color w:val="002060"/>
          <w:sz w:val="36"/>
          <w:szCs w:val="36"/>
        </w:rPr>
        <w:t>http://www.awqaf.ae/Fatwa.aspx?SectionID=9&amp;RefID=14071</w:t>
      </w:r>
    </w:p>
    <w:p w:rsidR="00142CE0" w:rsidRDefault="00142CE0" w:rsidP="00EA1A99">
      <w:pPr>
        <w:pStyle w:val="a4"/>
        <w:numPr>
          <w:ilvl w:val="0"/>
          <w:numId w:val="4"/>
        </w:numPr>
        <w:spacing w:line="240" w:lineRule="auto"/>
        <w:jc w:val="both"/>
        <w:rPr>
          <w:color w:val="002060"/>
        </w:rPr>
      </w:pPr>
      <w:r>
        <w:rPr>
          <w:rFonts w:hint="cs"/>
          <w:color w:val="002060"/>
          <w:rtl/>
        </w:rPr>
        <w:t>موقع أخبار اليوم</w:t>
      </w:r>
    </w:p>
    <w:p w:rsidR="0032568D" w:rsidRPr="0032568D" w:rsidRDefault="00142CE0" w:rsidP="00EA1A99">
      <w:pPr>
        <w:pStyle w:val="a4"/>
        <w:spacing w:line="240" w:lineRule="auto"/>
        <w:jc w:val="both"/>
        <w:rPr>
          <w:color w:val="002060"/>
          <w:rtl/>
        </w:rPr>
      </w:pPr>
      <w:r>
        <w:rPr>
          <w:rFonts w:hint="cs"/>
          <w:color w:val="002060"/>
          <w:rtl/>
        </w:rPr>
        <w:t xml:space="preserve"> </w:t>
      </w:r>
      <w:r w:rsidRPr="00142CE0">
        <w:rPr>
          <w:color w:val="002060"/>
        </w:rPr>
        <w:t>http://www.akhbarelyoum-dz.com/ar/2010-02-20-10-41-20/12189-2011-01-02-234425.html</w:t>
      </w:r>
    </w:p>
    <w:p w:rsidR="00142CE0" w:rsidRDefault="00987590" w:rsidP="00EA1A99">
      <w:pPr>
        <w:pStyle w:val="a4"/>
        <w:numPr>
          <w:ilvl w:val="0"/>
          <w:numId w:val="4"/>
        </w:numPr>
        <w:spacing w:line="240" w:lineRule="auto"/>
        <w:rPr>
          <w:color w:val="002060"/>
        </w:rPr>
      </w:pPr>
      <w:r>
        <w:rPr>
          <w:rFonts w:hint="cs"/>
          <w:color w:val="002060"/>
          <w:rtl/>
        </w:rPr>
        <w:t xml:space="preserve">صفحة الشيخ خالد البليهيد </w:t>
      </w:r>
      <w:r w:rsidRPr="00987590">
        <w:rPr>
          <w:color w:val="002060"/>
        </w:rPr>
        <w:t>http://www.saaid.net/Doat/binbulihed/f/376.htm</w:t>
      </w:r>
    </w:p>
    <w:p w:rsidR="009813C6" w:rsidRDefault="002B118A" w:rsidP="00EA1A99">
      <w:pPr>
        <w:pStyle w:val="a4"/>
        <w:numPr>
          <w:ilvl w:val="0"/>
          <w:numId w:val="4"/>
        </w:numPr>
        <w:spacing w:line="240" w:lineRule="auto"/>
        <w:rPr>
          <w:color w:val="002060"/>
        </w:rPr>
      </w:pPr>
      <w:r>
        <w:rPr>
          <w:rFonts w:hint="cs"/>
          <w:color w:val="002060"/>
          <w:rtl/>
        </w:rPr>
        <w:t xml:space="preserve">منتديات الإرشاد </w:t>
      </w:r>
      <w:r w:rsidR="00ED74A6">
        <w:rPr>
          <w:rFonts w:hint="cs"/>
          <w:color w:val="002060"/>
          <w:rtl/>
        </w:rPr>
        <w:t>للفتاوى</w:t>
      </w:r>
      <w:r>
        <w:rPr>
          <w:rFonts w:hint="cs"/>
          <w:color w:val="002060"/>
          <w:rtl/>
        </w:rPr>
        <w:t xml:space="preserve"> الشرعية </w:t>
      </w:r>
    </w:p>
    <w:p w:rsidR="00ED74A6" w:rsidRPr="00ED74A6" w:rsidRDefault="00ED74A6" w:rsidP="00EA1A99">
      <w:pPr>
        <w:pStyle w:val="a4"/>
        <w:numPr>
          <w:ilvl w:val="0"/>
          <w:numId w:val="4"/>
        </w:numPr>
        <w:spacing w:line="240" w:lineRule="auto"/>
        <w:jc w:val="both"/>
        <w:rPr>
          <w:color w:val="002060"/>
          <w:rtl/>
        </w:rPr>
      </w:pPr>
      <w:r w:rsidRPr="00ED74A6">
        <w:rPr>
          <w:rFonts w:hint="cs"/>
          <w:color w:val="002060"/>
          <w:rtl/>
        </w:rPr>
        <w:t>موقع لها أون لاين صفحة الشيخ الفايز</w:t>
      </w:r>
    </w:p>
    <w:p w:rsidR="00ED74A6" w:rsidRPr="00ED74A6" w:rsidRDefault="00ED74A6" w:rsidP="00EA1A99">
      <w:pPr>
        <w:pStyle w:val="a4"/>
        <w:spacing w:line="240" w:lineRule="auto"/>
        <w:jc w:val="both"/>
        <w:rPr>
          <w:color w:val="002060"/>
        </w:rPr>
      </w:pPr>
      <w:r w:rsidRPr="00ED74A6">
        <w:rPr>
          <w:color w:val="002060"/>
        </w:rPr>
        <w:t>http://www.lahaonline.com/consultation/view/11999.htm</w:t>
      </w:r>
    </w:p>
    <w:p w:rsidR="00A45527" w:rsidRPr="00A45527" w:rsidRDefault="00A45527" w:rsidP="00EA1A99">
      <w:pPr>
        <w:pStyle w:val="a4"/>
        <w:numPr>
          <w:ilvl w:val="0"/>
          <w:numId w:val="4"/>
        </w:numPr>
        <w:spacing w:line="240" w:lineRule="auto"/>
        <w:rPr>
          <w:color w:val="002060"/>
          <w:rtl/>
        </w:rPr>
      </w:pPr>
      <w:r w:rsidRPr="00A45527">
        <w:rPr>
          <w:rFonts w:ascii="Times New Roman" w:eastAsia="Times New Roman" w:hAnsi="Times New Roman" w:cs="Times New Roman"/>
          <w:color w:val="002060"/>
          <w:rtl/>
        </w:rPr>
        <w:t>مجلة الإعجاز العلمي الصادرة عن الهيئة العالمية للإعجاز العلمي في</w:t>
      </w:r>
      <w:r w:rsidRPr="00A45527">
        <w:rPr>
          <w:rFonts w:ascii="Times New Roman" w:eastAsia="Times New Roman" w:hAnsi="Times New Roman" w:cs="Times New Roman"/>
          <w:color w:val="002060"/>
        </w:rPr>
        <w:t xml:space="preserve"> </w:t>
      </w:r>
      <w:r w:rsidRPr="00A45527">
        <w:rPr>
          <w:rFonts w:ascii="Times New Roman" w:eastAsia="Times New Roman" w:hAnsi="Times New Roman" w:cs="Times New Roman"/>
          <w:color w:val="002060"/>
          <w:rtl/>
        </w:rPr>
        <w:t>القرآن والسنة العدد الثالث</w:t>
      </w:r>
      <w:r w:rsidRPr="00A45527">
        <w:rPr>
          <w:rFonts w:ascii="Times New Roman" w:eastAsia="Times New Roman" w:hAnsi="Times New Roman" w:cs="Times New Roman"/>
          <w:color w:val="002060"/>
        </w:rPr>
        <w:t xml:space="preserve"> </w:t>
      </w:r>
      <w:r w:rsidRPr="00A45527">
        <w:rPr>
          <w:rFonts w:ascii="Times New Roman" w:eastAsia="Times New Roman" w:hAnsi="Times New Roman" w:cs="Times New Roman"/>
          <w:color w:val="002060"/>
          <w:rtl/>
        </w:rPr>
        <w:t xml:space="preserve">والثلاثون </w:t>
      </w:r>
    </w:p>
    <w:p w:rsidR="00ED74A6" w:rsidRPr="006A06F6" w:rsidRDefault="00A45527" w:rsidP="006A06F6">
      <w:pPr>
        <w:pStyle w:val="a4"/>
        <w:numPr>
          <w:ilvl w:val="0"/>
          <w:numId w:val="4"/>
        </w:numPr>
        <w:spacing w:line="240" w:lineRule="auto"/>
        <w:jc w:val="both"/>
        <w:rPr>
          <w:color w:val="002060"/>
        </w:rPr>
      </w:pPr>
      <w:r w:rsidRPr="00A45527">
        <w:rPr>
          <w:rFonts w:hint="cs"/>
          <w:color w:val="002060"/>
          <w:rtl/>
        </w:rPr>
        <w:lastRenderedPageBreak/>
        <w:t xml:space="preserve">مقال للأخت </w:t>
      </w:r>
      <w:r w:rsidRPr="00A45527">
        <w:rPr>
          <w:color w:val="002060"/>
          <w:rtl/>
        </w:rPr>
        <w:t xml:space="preserve"> زينب سعود</w:t>
      </w:r>
      <w:r w:rsidRPr="00A45527">
        <w:rPr>
          <w:rFonts w:hint="cs"/>
          <w:color w:val="002060"/>
          <w:rtl/>
        </w:rPr>
        <w:t xml:space="preserve"> منشور </w:t>
      </w:r>
    </w:p>
    <w:p w:rsidR="00ED74A6" w:rsidRDefault="00ED74A6" w:rsidP="00EA1A99">
      <w:pPr>
        <w:spacing w:line="240" w:lineRule="auto"/>
        <w:rPr>
          <w:color w:val="002060"/>
          <w:rtl/>
        </w:rPr>
      </w:pPr>
    </w:p>
    <w:p w:rsidR="00ED74A6" w:rsidRPr="00ED74A6" w:rsidRDefault="00ED74A6" w:rsidP="00EA1A99">
      <w:pPr>
        <w:spacing w:line="240" w:lineRule="auto"/>
        <w:rPr>
          <w:color w:val="002060"/>
          <w:rtl/>
        </w:rPr>
      </w:pPr>
    </w:p>
    <w:sectPr w:rsidR="00ED74A6" w:rsidRPr="00ED74A6" w:rsidSect="006A06F6">
      <w:footerReference w:type="default" r:id="rId25"/>
      <w:pgSz w:w="11906" w:h="16838"/>
      <w:pgMar w:top="851" w:right="1134" w:bottom="851" w:left="851" w:header="709" w:footer="709" w:gutter="0"/>
      <w:cols w:space="708"/>
      <w:bidi/>
      <w:rtlGutter/>
      <w:docGrid w:linePitch="5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C1F" w:rsidRDefault="00B81C1F" w:rsidP="00DE0D43">
      <w:pPr>
        <w:spacing w:after="0" w:line="240" w:lineRule="auto"/>
      </w:pPr>
      <w:r>
        <w:separator/>
      </w:r>
    </w:p>
  </w:endnote>
  <w:endnote w:type="continuationSeparator" w:id="1">
    <w:p w:rsidR="00B81C1F" w:rsidRDefault="00B81C1F" w:rsidP="00DE0D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00000000" w:usb2="00000000" w:usb3="00000000" w:csb0="00000040" w:csb1="00000000"/>
  </w:font>
  <w:font w:name="Simple Bold Jut Out">
    <w:panose1 w:val="02010401010101010101"/>
    <w:charset w:val="B2"/>
    <w:family w:val="auto"/>
    <w:pitch w:val="variable"/>
    <w:sig w:usb0="00002001" w:usb1="00000000" w:usb2="00000000" w:usb3="00000000" w:csb0="00000040" w:csb1="00000000"/>
  </w:font>
  <w:font w:name="Diwani Bent">
    <w:panose1 w:val="02010400000000000000"/>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Akhbar MT">
    <w:panose1 w:val="00000000000000000000"/>
    <w:charset w:val="B2"/>
    <w:family w:val="auto"/>
    <w:pitch w:val="variable"/>
    <w:sig w:usb0="00002001" w:usb1="00000000" w:usb2="00000000" w:usb3="00000000" w:csb0="00000040" w:csb1="00000000"/>
  </w:font>
  <w:font w:name="PT Bold Stars">
    <w:panose1 w:val="020104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949754"/>
      <w:docPartObj>
        <w:docPartGallery w:val="Page Numbers (Bottom of Page)"/>
        <w:docPartUnique/>
      </w:docPartObj>
    </w:sdtPr>
    <w:sdtContent>
      <w:p w:rsidR="00101D85" w:rsidRDefault="0010370E">
        <w:pPr>
          <w:pStyle w:val="a6"/>
          <w:jc w:val="right"/>
        </w:pPr>
        <w:fldSimple w:instr=" PAGE   \* MERGEFORMAT ">
          <w:r w:rsidR="0038480A" w:rsidRPr="0038480A">
            <w:rPr>
              <w:rFonts w:cs="Calibri"/>
              <w:noProof/>
              <w:rtl/>
              <w:lang w:val="ar-SA"/>
            </w:rPr>
            <w:t>19</w:t>
          </w:r>
        </w:fldSimple>
      </w:p>
    </w:sdtContent>
  </w:sdt>
  <w:p w:rsidR="00101D85" w:rsidRDefault="00101D8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C1F" w:rsidRDefault="00B81C1F" w:rsidP="00DE0D43">
      <w:pPr>
        <w:spacing w:after="0" w:line="240" w:lineRule="auto"/>
      </w:pPr>
      <w:r>
        <w:separator/>
      </w:r>
    </w:p>
  </w:footnote>
  <w:footnote w:type="continuationSeparator" w:id="1">
    <w:p w:rsidR="00B81C1F" w:rsidRDefault="00B81C1F" w:rsidP="00DE0D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0E55"/>
    <w:multiLevelType w:val="hybridMultilevel"/>
    <w:tmpl w:val="28A247A8"/>
    <w:lvl w:ilvl="0" w:tplc="25745E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9157D"/>
    <w:multiLevelType w:val="hybridMultilevel"/>
    <w:tmpl w:val="944A4266"/>
    <w:lvl w:ilvl="0" w:tplc="FB48AD9A">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B1F4D"/>
    <w:multiLevelType w:val="hybridMultilevel"/>
    <w:tmpl w:val="9F60C16A"/>
    <w:lvl w:ilvl="0" w:tplc="CAEA1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4C36CB"/>
    <w:multiLevelType w:val="hybridMultilevel"/>
    <w:tmpl w:val="099ADBDC"/>
    <w:lvl w:ilvl="0" w:tplc="AC92F5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3B7680"/>
    <w:multiLevelType w:val="hybridMultilevel"/>
    <w:tmpl w:val="F112ED82"/>
    <w:lvl w:ilvl="0" w:tplc="9E722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D1B14"/>
    <w:multiLevelType w:val="hybridMultilevel"/>
    <w:tmpl w:val="27D6CB4C"/>
    <w:lvl w:ilvl="0" w:tplc="748CB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9E7101"/>
    <w:multiLevelType w:val="hybridMultilevel"/>
    <w:tmpl w:val="69D691E2"/>
    <w:lvl w:ilvl="0" w:tplc="7AC8C7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14162"/>
    <w:multiLevelType w:val="hybridMultilevel"/>
    <w:tmpl w:val="6738312A"/>
    <w:lvl w:ilvl="0" w:tplc="1A440C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228B3"/>
    <w:multiLevelType w:val="hybridMultilevel"/>
    <w:tmpl w:val="0560AAB0"/>
    <w:lvl w:ilvl="0" w:tplc="866EC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F10A64"/>
    <w:multiLevelType w:val="hybridMultilevel"/>
    <w:tmpl w:val="D7C42B12"/>
    <w:lvl w:ilvl="0" w:tplc="F3E42ACA">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F2A6C"/>
    <w:multiLevelType w:val="hybridMultilevel"/>
    <w:tmpl w:val="F3768C54"/>
    <w:lvl w:ilvl="0" w:tplc="84A064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6D219B"/>
    <w:multiLevelType w:val="hybridMultilevel"/>
    <w:tmpl w:val="6E10E0E0"/>
    <w:lvl w:ilvl="0" w:tplc="301C0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FF0499"/>
    <w:multiLevelType w:val="hybridMultilevel"/>
    <w:tmpl w:val="F9AE465C"/>
    <w:lvl w:ilvl="0" w:tplc="A656AD4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7861857"/>
    <w:multiLevelType w:val="hybridMultilevel"/>
    <w:tmpl w:val="A1E8C814"/>
    <w:lvl w:ilvl="0" w:tplc="301C0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B3B34"/>
    <w:multiLevelType w:val="hybridMultilevel"/>
    <w:tmpl w:val="E1005206"/>
    <w:lvl w:ilvl="0" w:tplc="34EA4B8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B413CFA"/>
    <w:multiLevelType w:val="hybridMultilevel"/>
    <w:tmpl w:val="07386930"/>
    <w:lvl w:ilvl="0" w:tplc="858A5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AC79B1"/>
    <w:multiLevelType w:val="hybridMultilevel"/>
    <w:tmpl w:val="7DB623CA"/>
    <w:lvl w:ilvl="0" w:tplc="197E6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413403"/>
    <w:multiLevelType w:val="hybridMultilevel"/>
    <w:tmpl w:val="4F781B2C"/>
    <w:lvl w:ilvl="0" w:tplc="DF6EF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B128B"/>
    <w:multiLevelType w:val="hybridMultilevel"/>
    <w:tmpl w:val="71264F16"/>
    <w:lvl w:ilvl="0" w:tplc="E61A1C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E53ADF"/>
    <w:multiLevelType w:val="hybridMultilevel"/>
    <w:tmpl w:val="6E866F22"/>
    <w:lvl w:ilvl="0" w:tplc="222C6D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EA4D52"/>
    <w:multiLevelType w:val="hybridMultilevel"/>
    <w:tmpl w:val="C40C97E2"/>
    <w:lvl w:ilvl="0" w:tplc="123C0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BD30B3"/>
    <w:multiLevelType w:val="hybridMultilevel"/>
    <w:tmpl w:val="C9987E02"/>
    <w:lvl w:ilvl="0" w:tplc="4484EC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2E5817"/>
    <w:multiLevelType w:val="hybridMultilevel"/>
    <w:tmpl w:val="6E866F22"/>
    <w:lvl w:ilvl="0" w:tplc="222C6D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311C75"/>
    <w:multiLevelType w:val="hybridMultilevel"/>
    <w:tmpl w:val="C4A0A4D2"/>
    <w:lvl w:ilvl="0" w:tplc="08AC0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7F7CE2"/>
    <w:multiLevelType w:val="hybridMultilevel"/>
    <w:tmpl w:val="E99CAD08"/>
    <w:lvl w:ilvl="0" w:tplc="788AA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930326"/>
    <w:multiLevelType w:val="hybridMultilevel"/>
    <w:tmpl w:val="6E10E0E0"/>
    <w:lvl w:ilvl="0" w:tplc="301C0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6"/>
  </w:num>
  <w:num w:numId="4">
    <w:abstractNumId w:val="7"/>
  </w:num>
  <w:num w:numId="5">
    <w:abstractNumId w:val="9"/>
  </w:num>
  <w:num w:numId="6">
    <w:abstractNumId w:val="23"/>
  </w:num>
  <w:num w:numId="7">
    <w:abstractNumId w:val="1"/>
  </w:num>
  <w:num w:numId="8">
    <w:abstractNumId w:val="22"/>
  </w:num>
  <w:num w:numId="9">
    <w:abstractNumId w:val="25"/>
  </w:num>
  <w:num w:numId="10">
    <w:abstractNumId w:val="5"/>
  </w:num>
  <w:num w:numId="11">
    <w:abstractNumId w:val="19"/>
  </w:num>
  <w:num w:numId="12">
    <w:abstractNumId w:val="21"/>
  </w:num>
  <w:num w:numId="13">
    <w:abstractNumId w:val="11"/>
  </w:num>
  <w:num w:numId="14">
    <w:abstractNumId w:val="13"/>
  </w:num>
  <w:num w:numId="15">
    <w:abstractNumId w:val="20"/>
  </w:num>
  <w:num w:numId="16">
    <w:abstractNumId w:val="16"/>
  </w:num>
  <w:num w:numId="17">
    <w:abstractNumId w:val="2"/>
  </w:num>
  <w:num w:numId="18">
    <w:abstractNumId w:val="17"/>
  </w:num>
  <w:num w:numId="19">
    <w:abstractNumId w:val="3"/>
  </w:num>
  <w:num w:numId="20">
    <w:abstractNumId w:val="8"/>
  </w:num>
  <w:num w:numId="21">
    <w:abstractNumId w:val="15"/>
  </w:num>
  <w:num w:numId="22">
    <w:abstractNumId w:val="4"/>
  </w:num>
  <w:num w:numId="23">
    <w:abstractNumId w:val="0"/>
  </w:num>
  <w:num w:numId="24">
    <w:abstractNumId w:val="10"/>
  </w:num>
  <w:num w:numId="25">
    <w:abstractNumId w:val="12"/>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200"/>
  <w:drawingGridVerticalSpacing w:val="437"/>
  <w:displayHorizontalDrawingGridEvery w:val="2"/>
  <w:characterSpacingControl w:val="doNotCompress"/>
  <w:footnotePr>
    <w:footnote w:id="0"/>
    <w:footnote w:id="1"/>
  </w:footnotePr>
  <w:endnotePr>
    <w:endnote w:id="0"/>
    <w:endnote w:id="1"/>
  </w:endnotePr>
  <w:compat/>
  <w:rsids>
    <w:rsidRoot w:val="001E1FAF"/>
    <w:rsid w:val="000110B1"/>
    <w:rsid w:val="00015CD6"/>
    <w:rsid w:val="0004428C"/>
    <w:rsid w:val="000455E6"/>
    <w:rsid w:val="00076608"/>
    <w:rsid w:val="000E24EF"/>
    <w:rsid w:val="0010087C"/>
    <w:rsid w:val="00101D85"/>
    <w:rsid w:val="0010370E"/>
    <w:rsid w:val="00103E55"/>
    <w:rsid w:val="00111004"/>
    <w:rsid w:val="00131FC8"/>
    <w:rsid w:val="001328F3"/>
    <w:rsid w:val="00142CE0"/>
    <w:rsid w:val="00147129"/>
    <w:rsid w:val="00162334"/>
    <w:rsid w:val="00173C2D"/>
    <w:rsid w:val="00176758"/>
    <w:rsid w:val="001B0A51"/>
    <w:rsid w:val="001D2556"/>
    <w:rsid w:val="001D7A76"/>
    <w:rsid w:val="001E08B6"/>
    <w:rsid w:val="001E1FAF"/>
    <w:rsid w:val="001F38C8"/>
    <w:rsid w:val="002554CA"/>
    <w:rsid w:val="002B118A"/>
    <w:rsid w:val="002D1C8D"/>
    <w:rsid w:val="002D397D"/>
    <w:rsid w:val="002F2ADA"/>
    <w:rsid w:val="0032568D"/>
    <w:rsid w:val="00351800"/>
    <w:rsid w:val="003579EA"/>
    <w:rsid w:val="00363179"/>
    <w:rsid w:val="00364B11"/>
    <w:rsid w:val="00376196"/>
    <w:rsid w:val="00381FF0"/>
    <w:rsid w:val="0038480A"/>
    <w:rsid w:val="00390FD8"/>
    <w:rsid w:val="003957BB"/>
    <w:rsid w:val="003B3C17"/>
    <w:rsid w:val="003C181B"/>
    <w:rsid w:val="003E7FDE"/>
    <w:rsid w:val="003F5431"/>
    <w:rsid w:val="004350EB"/>
    <w:rsid w:val="00436FFB"/>
    <w:rsid w:val="00445B62"/>
    <w:rsid w:val="00462271"/>
    <w:rsid w:val="004866B7"/>
    <w:rsid w:val="00494A61"/>
    <w:rsid w:val="004A1A13"/>
    <w:rsid w:val="004C0241"/>
    <w:rsid w:val="005041B4"/>
    <w:rsid w:val="00505DD4"/>
    <w:rsid w:val="005161A9"/>
    <w:rsid w:val="00520C82"/>
    <w:rsid w:val="00524228"/>
    <w:rsid w:val="005248EB"/>
    <w:rsid w:val="00537A3F"/>
    <w:rsid w:val="00544D2A"/>
    <w:rsid w:val="00545122"/>
    <w:rsid w:val="005967F3"/>
    <w:rsid w:val="005C5CD7"/>
    <w:rsid w:val="00605DE0"/>
    <w:rsid w:val="00635853"/>
    <w:rsid w:val="00640B1B"/>
    <w:rsid w:val="0065122C"/>
    <w:rsid w:val="006A06F6"/>
    <w:rsid w:val="006A30B0"/>
    <w:rsid w:val="006D11F7"/>
    <w:rsid w:val="006D5D5B"/>
    <w:rsid w:val="006E4726"/>
    <w:rsid w:val="007228E7"/>
    <w:rsid w:val="00761673"/>
    <w:rsid w:val="0076428A"/>
    <w:rsid w:val="007D11E3"/>
    <w:rsid w:val="007D2E96"/>
    <w:rsid w:val="007F4A84"/>
    <w:rsid w:val="00806B55"/>
    <w:rsid w:val="00824BD7"/>
    <w:rsid w:val="0086358E"/>
    <w:rsid w:val="00864879"/>
    <w:rsid w:val="00897BBA"/>
    <w:rsid w:val="008A5F88"/>
    <w:rsid w:val="008C7C53"/>
    <w:rsid w:val="008E15B3"/>
    <w:rsid w:val="008F20D3"/>
    <w:rsid w:val="009060D1"/>
    <w:rsid w:val="00945A80"/>
    <w:rsid w:val="00950207"/>
    <w:rsid w:val="00957991"/>
    <w:rsid w:val="009813C6"/>
    <w:rsid w:val="00987590"/>
    <w:rsid w:val="009C21B9"/>
    <w:rsid w:val="009C7C14"/>
    <w:rsid w:val="009F6FCC"/>
    <w:rsid w:val="00A0201D"/>
    <w:rsid w:val="00A07369"/>
    <w:rsid w:val="00A10238"/>
    <w:rsid w:val="00A11210"/>
    <w:rsid w:val="00A2109D"/>
    <w:rsid w:val="00A35A94"/>
    <w:rsid w:val="00A376AE"/>
    <w:rsid w:val="00A45527"/>
    <w:rsid w:val="00A5195B"/>
    <w:rsid w:val="00A706C7"/>
    <w:rsid w:val="00AA1E75"/>
    <w:rsid w:val="00AA60BD"/>
    <w:rsid w:val="00AB20E7"/>
    <w:rsid w:val="00AB79DD"/>
    <w:rsid w:val="00AE7311"/>
    <w:rsid w:val="00B10914"/>
    <w:rsid w:val="00B23D6A"/>
    <w:rsid w:val="00B673CF"/>
    <w:rsid w:val="00B81C1F"/>
    <w:rsid w:val="00B915DB"/>
    <w:rsid w:val="00B953C2"/>
    <w:rsid w:val="00BC1D50"/>
    <w:rsid w:val="00BC7F24"/>
    <w:rsid w:val="00C101A1"/>
    <w:rsid w:val="00C144BF"/>
    <w:rsid w:val="00C23BBD"/>
    <w:rsid w:val="00C310E2"/>
    <w:rsid w:val="00C575D9"/>
    <w:rsid w:val="00C74F7C"/>
    <w:rsid w:val="00C86394"/>
    <w:rsid w:val="00CB272D"/>
    <w:rsid w:val="00CC417B"/>
    <w:rsid w:val="00CF5D34"/>
    <w:rsid w:val="00D64DF8"/>
    <w:rsid w:val="00D67125"/>
    <w:rsid w:val="00D76C86"/>
    <w:rsid w:val="00D850F8"/>
    <w:rsid w:val="00D93ADB"/>
    <w:rsid w:val="00D94A48"/>
    <w:rsid w:val="00DE0D43"/>
    <w:rsid w:val="00DF27C7"/>
    <w:rsid w:val="00E01077"/>
    <w:rsid w:val="00E0159E"/>
    <w:rsid w:val="00E05E46"/>
    <w:rsid w:val="00E2133C"/>
    <w:rsid w:val="00E31EF0"/>
    <w:rsid w:val="00E53ED0"/>
    <w:rsid w:val="00E81276"/>
    <w:rsid w:val="00EA1A99"/>
    <w:rsid w:val="00ED74A6"/>
    <w:rsid w:val="00EF3B04"/>
    <w:rsid w:val="00F114E3"/>
    <w:rsid w:val="00F13770"/>
    <w:rsid w:val="00F22C43"/>
    <w:rsid w:val="00F231F3"/>
    <w:rsid w:val="00F769CE"/>
    <w:rsid w:val="00F94E99"/>
    <w:rsid w:val="00FA41E2"/>
    <w:rsid w:val="00FA43D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40"/>
        <w:szCs w:val="40"/>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AD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ablobloa">
    <w:name w:val="blablobloa"/>
    <w:basedOn w:val="a0"/>
    <w:rsid w:val="009813C6"/>
  </w:style>
  <w:style w:type="paragraph" w:styleId="a3">
    <w:name w:val="Balloon Text"/>
    <w:basedOn w:val="a"/>
    <w:link w:val="Char"/>
    <w:uiPriority w:val="99"/>
    <w:semiHidden/>
    <w:unhideWhenUsed/>
    <w:rsid w:val="009813C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813C6"/>
    <w:rPr>
      <w:rFonts w:ascii="Tahoma" w:hAnsi="Tahoma" w:cs="Tahoma"/>
      <w:sz w:val="16"/>
      <w:szCs w:val="16"/>
    </w:rPr>
  </w:style>
  <w:style w:type="paragraph" w:styleId="a4">
    <w:name w:val="List Paragraph"/>
    <w:basedOn w:val="a"/>
    <w:uiPriority w:val="34"/>
    <w:qFormat/>
    <w:rsid w:val="00A0201D"/>
    <w:pPr>
      <w:ind w:left="720"/>
      <w:contextualSpacing/>
    </w:pPr>
  </w:style>
  <w:style w:type="character" w:styleId="Hyperlink">
    <w:name w:val="Hyperlink"/>
    <w:basedOn w:val="a0"/>
    <w:uiPriority w:val="99"/>
    <w:unhideWhenUsed/>
    <w:rsid w:val="004C0241"/>
    <w:rPr>
      <w:strike w:val="0"/>
      <w:dstrike w:val="0"/>
      <w:color w:val="0C4401"/>
      <w:u w:val="none"/>
      <w:effect w:val="none"/>
    </w:rPr>
  </w:style>
  <w:style w:type="paragraph" w:styleId="a5">
    <w:name w:val="header"/>
    <w:basedOn w:val="a"/>
    <w:link w:val="Char0"/>
    <w:uiPriority w:val="99"/>
    <w:semiHidden/>
    <w:unhideWhenUsed/>
    <w:rsid w:val="00DE0D43"/>
    <w:pPr>
      <w:tabs>
        <w:tab w:val="center" w:pos="4153"/>
        <w:tab w:val="right" w:pos="8306"/>
      </w:tabs>
      <w:spacing w:after="0" w:line="240" w:lineRule="auto"/>
    </w:pPr>
  </w:style>
  <w:style w:type="character" w:customStyle="1" w:styleId="Char0">
    <w:name w:val="رأس صفحة Char"/>
    <w:basedOn w:val="a0"/>
    <w:link w:val="a5"/>
    <w:uiPriority w:val="99"/>
    <w:semiHidden/>
    <w:rsid w:val="00DE0D43"/>
  </w:style>
  <w:style w:type="paragraph" w:styleId="a6">
    <w:name w:val="footer"/>
    <w:basedOn w:val="a"/>
    <w:link w:val="Char1"/>
    <w:uiPriority w:val="99"/>
    <w:unhideWhenUsed/>
    <w:rsid w:val="00DE0D43"/>
    <w:pPr>
      <w:tabs>
        <w:tab w:val="center" w:pos="4153"/>
        <w:tab w:val="right" w:pos="8306"/>
      </w:tabs>
      <w:spacing w:after="0" w:line="240" w:lineRule="auto"/>
    </w:pPr>
  </w:style>
  <w:style w:type="character" w:customStyle="1" w:styleId="Char1">
    <w:name w:val="تذييل صفحة Char"/>
    <w:basedOn w:val="a0"/>
    <w:link w:val="a6"/>
    <w:uiPriority w:val="99"/>
    <w:rsid w:val="00DE0D43"/>
  </w:style>
  <w:style w:type="paragraph" w:styleId="a7">
    <w:name w:val="Normal (Web)"/>
    <w:basedOn w:val="a"/>
    <w:uiPriority w:val="99"/>
    <w:semiHidden/>
    <w:unhideWhenUsed/>
    <w:rsid w:val="008A5F88"/>
    <w:pPr>
      <w:bidi w:val="0"/>
      <w:spacing w:after="0" w:line="240" w:lineRule="auto"/>
    </w:pPr>
    <w:rPr>
      <w:rFonts w:ascii="Times New Roman" w:eastAsia="Times New Roman" w:hAnsi="Times New Roman" w:cs="Times New Roman"/>
      <w:color w:val="000000"/>
      <w:sz w:val="24"/>
      <w:szCs w:val="24"/>
    </w:rPr>
  </w:style>
  <w:style w:type="character" w:customStyle="1" w:styleId="copyright">
    <w:name w:val="copyright"/>
    <w:basedOn w:val="a0"/>
    <w:rsid w:val="00B953C2"/>
  </w:style>
</w:styles>
</file>

<file path=word/webSettings.xml><?xml version="1.0" encoding="utf-8"?>
<w:webSettings xmlns:r="http://schemas.openxmlformats.org/officeDocument/2006/relationships" xmlns:w="http://schemas.openxmlformats.org/wordprocessingml/2006/main">
  <w:divs>
    <w:div w:id="1189100133">
      <w:bodyDiv w:val="1"/>
      <w:marLeft w:val="0"/>
      <w:marRight w:val="0"/>
      <w:marTop w:val="150"/>
      <w:marBottom w:val="0"/>
      <w:divBdr>
        <w:top w:val="none" w:sz="0" w:space="0" w:color="auto"/>
        <w:left w:val="none" w:sz="0" w:space="0" w:color="auto"/>
        <w:bottom w:val="none" w:sz="0" w:space="0" w:color="auto"/>
        <w:right w:val="none" w:sz="0" w:space="0" w:color="auto"/>
      </w:divBdr>
      <w:divsChild>
        <w:div w:id="9011388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D8%AC%D9%84%D8%AF" TargetMode="External"/><Relationship Id="rId13" Type="http://schemas.openxmlformats.org/officeDocument/2006/relationships/hyperlink" Target="http://ar.wikipedia.org/wiki/%D9%82%D8%A8%D9%84_%D8%A7%D9%84%D9%85%D9%8A%D9%84%D8%A7%D8%AF" TargetMode="External"/><Relationship Id="rId18" Type="http://schemas.openxmlformats.org/officeDocument/2006/relationships/hyperlink" Target="http://translate.googleusercontent.com/translate_c?hl=ar&amp;langpair=en%7Car&amp;rurl=translate.google.com.sa&amp;u=http://en.wikipedia.org/wiki/Mesoamerica&amp;usg=ALkJrhhOHvUjjI0KC-CrQE4_Kvc7PcD8w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translate.googleusercontent.com/translate_c?hl=ar&amp;langpair=en%7Car&amp;rurl=translate.google.com.sa&amp;u=http://en.wikipedia.org/wiki/Leviticus&amp;usg=ALkJrhjwzief9Pzj91igv95sSuxcdWKsqw" TargetMode="External"/><Relationship Id="rId7" Type="http://schemas.openxmlformats.org/officeDocument/2006/relationships/endnotes" Target="endnotes.xml"/><Relationship Id="rId12" Type="http://schemas.openxmlformats.org/officeDocument/2006/relationships/hyperlink" Target="http://ar.wikipedia.org/wiki/%D9%8A%D8%A7%D8%A8%D8%A7%D9%86" TargetMode="External"/><Relationship Id="rId17" Type="http://schemas.openxmlformats.org/officeDocument/2006/relationships/hyperlink" Target="http://ar.wikipedia.org/wiki/%D8%B1%D9%88%D9%85%D8%A7%D9%86"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ar.wikipedia.org/wiki/%D8%A7%D8%BA%D8%B1%D9%8A%D9%82" TargetMode="External"/><Relationship Id="rId20" Type="http://schemas.openxmlformats.org/officeDocument/2006/relationships/hyperlink" Target="http://translate.googleusercontent.com/translate_c?hl=ar&amp;langpair=en%7Car&amp;rurl=translate.google.com.sa&amp;u=http://en.wikipedia.org/wiki/Torah&amp;usg=ALkJrhiqwGcBrGysserWm-3YnmP4nQjs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wikipedia.org/wiki/%D9%85%D8%B5%D8%B1" TargetMode="External"/><Relationship Id="rId24" Type="http://schemas.openxmlformats.org/officeDocument/2006/relationships/hyperlink" Target="http://www.dralghamdi.net/" TargetMode="External"/><Relationship Id="rId5" Type="http://schemas.openxmlformats.org/officeDocument/2006/relationships/webSettings" Target="webSettings.xml"/><Relationship Id="rId15" Type="http://schemas.openxmlformats.org/officeDocument/2006/relationships/hyperlink" Target="http://ar.wikipedia.org/wiki/%D8%A7%D9%84%D9%87%D9%86%D8%AF" TargetMode="External"/><Relationship Id="rId23" Type="http://schemas.openxmlformats.org/officeDocument/2006/relationships/hyperlink" Target="http://translate.googleusercontent.com/translate_c?hl=ar&amp;langpair=en%7Car&amp;rurl=translate.google.com.sa&amp;u=http://en.wikipedia.org/wiki/Bereavement_in_Judaism&amp;usg=ALkJrhj3p_rVKGfl7c2wO3yVZRbzahd0OQ" TargetMode="External"/><Relationship Id="rId10" Type="http://schemas.openxmlformats.org/officeDocument/2006/relationships/hyperlink" Target="http://ar.wikipedia.org/wiki/%D9%85%D9%88%D9%85%D9%8A%D8%A7%D8%A1" TargetMode="External"/><Relationship Id="rId19" Type="http://schemas.openxmlformats.org/officeDocument/2006/relationships/hyperlink" Target="http://translate.googleusercontent.com/translate_c?hl=ar&amp;langpair=en%7Car&amp;rurl=translate.google.com.sa&amp;u=http://en.wikipedia.org/wiki/Judaism&amp;usg=ALkJrhgPrSeUwJGTKJBv7dEtWevrozWPDQ" TargetMode="External"/><Relationship Id="rId4" Type="http://schemas.openxmlformats.org/officeDocument/2006/relationships/settings" Target="settings.xml"/><Relationship Id="rId9" Type="http://schemas.openxmlformats.org/officeDocument/2006/relationships/hyperlink" Target="http://ar.wikipedia.org/wiki/%D8%A7%D8%A8%D8%B1%D8%A9" TargetMode="External"/><Relationship Id="rId14" Type="http://schemas.openxmlformats.org/officeDocument/2006/relationships/hyperlink" Target="http://ar.wikipedia.org/wiki/%D8%B5%D9%8A%D9%86" TargetMode="External"/><Relationship Id="rId22" Type="http://schemas.openxmlformats.org/officeDocument/2006/relationships/hyperlink" Target="http://translate.googleusercontent.com/translate_c?hl=ar&amp;langpair=en%7Car&amp;rurl=translate.google.com.sa&amp;u=http://en.wikipedia.org/wiki/Nazi_concentration_camps&amp;usg=ALkJrhhvZK7zpqhH22FMplPUcJlu9EO37w" TargetMode="External"/><Relationship Id="rId27"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AB48C-5830-4748-965A-D49E58DD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7357</Words>
  <Characters>41936</Characters>
  <Application>Microsoft Office Word</Application>
  <DocSecurity>0</DocSecurity>
  <Lines>349</Lines>
  <Paragraphs>98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وورد</dc:creator>
  <cp:lastModifiedBy>وورد</cp:lastModifiedBy>
  <cp:revision>58</cp:revision>
  <dcterms:created xsi:type="dcterms:W3CDTF">2011-04-20T05:55:00Z</dcterms:created>
  <dcterms:modified xsi:type="dcterms:W3CDTF">2011-04-30T19:27:00Z</dcterms:modified>
</cp:coreProperties>
</file>